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A9807" w14:textId="77777777" w:rsidR="00C76527" w:rsidRPr="00D476E9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  <w:b/>
        </w:rPr>
      </w:pPr>
      <w:r w:rsidRPr="00D476E9">
        <w:rPr>
          <w:rFonts w:ascii="Tahoma" w:hAnsi="Tahoma" w:cs="Tahoma"/>
          <w:b/>
        </w:rPr>
        <w:t>SVET KRAJEVNE SKUPNOSTI TURJE – GORE</w:t>
      </w:r>
    </w:p>
    <w:p w14:paraId="0E76ED02" w14:textId="77777777" w:rsidR="00C76527" w:rsidRPr="00D476E9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D476E9">
        <w:rPr>
          <w:rFonts w:ascii="Tahoma" w:hAnsi="Tahoma" w:cs="Tahoma"/>
        </w:rPr>
        <w:t>Turje 20</w:t>
      </w:r>
    </w:p>
    <w:p w14:paraId="036F1C81" w14:textId="77777777" w:rsidR="00C76527" w:rsidRPr="00D476E9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D476E9">
        <w:rPr>
          <w:rFonts w:ascii="Tahoma" w:hAnsi="Tahoma" w:cs="Tahoma"/>
        </w:rPr>
        <w:t>1431 Dol pri Hrastniku</w:t>
      </w:r>
    </w:p>
    <w:p w14:paraId="58A5375F" w14:textId="77777777" w:rsidR="00C76527" w:rsidRPr="00D476E9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</w:p>
    <w:p w14:paraId="554A2A0A" w14:textId="2EDC7407" w:rsidR="00C76527" w:rsidRDefault="00C76527" w:rsidP="00C76527">
      <w:pPr>
        <w:pStyle w:val="Navadensplet"/>
        <w:spacing w:before="0" w:beforeAutospacing="0" w:after="0" w:afterAutospacing="0" w:line="360" w:lineRule="auto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T</w:t>
      </w:r>
      <w:r w:rsidRPr="00D476E9">
        <w:rPr>
          <w:rFonts w:ascii="Tahoma" w:hAnsi="Tahoma" w:cs="Tahoma"/>
          <w:b/>
        </w:rPr>
        <w:t>urje</w:t>
      </w:r>
      <w:r w:rsidR="0085030C">
        <w:rPr>
          <w:rFonts w:ascii="Tahoma" w:hAnsi="Tahoma" w:cs="Tahoma"/>
          <w:b/>
        </w:rPr>
        <w:t xml:space="preserve">, </w:t>
      </w:r>
      <w:r w:rsidR="008233C6">
        <w:rPr>
          <w:rFonts w:ascii="Tahoma" w:hAnsi="Tahoma" w:cs="Tahoma"/>
          <w:b/>
        </w:rPr>
        <w:t>10.0</w:t>
      </w:r>
      <w:r w:rsidR="003864BF">
        <w:rPr>
          <w:rFonts w:ascii="Tahoma" w:hAnsi="Tahoma" w:cs="Tahoma"/>
          <w:b/>
        </w:rPr>
        <w:t>9</w:t>
      </w:r>
      <w:r w:rsidR="008233C6">
        <w:rPr>
          <w:rFonts w:ascii="Tahoma" w:hAnsi="Tahoma" w:cs="Tahoma"/>
          <w:b/>
        </w:rPr>
        <w:t>.2026</w:t>
      </w:r>
    </w:p>
    <w:p w14:paraId="193BA0CB" w14:textId="77777777" w:rsidR="00C76527" w:rsidRPr="00D476E9" w:rsidRDefault="00C76527" w:rsidP="00C76527">
      <w:pPr>
        <w:pStyle w:val="Navadensplet"/>
        <w:spacing w:before="0" w:beforeAutospacing="0" w:after="0" w:afterAutospacing="0" w:line="360" w:lineRule="auto"/>
        <w:jc w:val="right"/>
        <w:rPr>
          <w:rFonts w:ascii="Tahoma" w:hAnsi="Tahoma" w:cs="Tahoma"/>
          <w:b/>
        </w:rPr>
      </w:pPr>
    </w:p>
    <w:p w14:paraId="1F945973" w14:textId="77777777" w:rsidR="00C76527" w:rsidRDefault="00C76527" w:rsidP="00C76527">
      <w:pPr>
        <w:pStyle w:val="Navadensplet"/>
        <w:spacing w:before="0" w:beforeAutospacing="0" w:after="0" w:afterAutospacing="0" w:line="360" w:lineRule="auto"/>
        <w:jc w:val="center"/>
        <w:rPr>
          <w:rFonts w:ascii="Tahoma" w:hAnsi="Tahoma" w:cs="Tahoma"/>
          <w:b/>
          <w:sz w:val="32"/>
          <w:szCs w:val="32"/>
        </w:rPr>
      </w:pPr>
      <w:r w:rsidRPr="00D476E9">
        <w:rPr>
          <w:rFonts w:ascii="Tahoma" w:hAnsi="Tahoma" w:cs="Tahoma"/>
          <w:b/>
          <w:sz w:val="32"/>
          <w:szCs w:val="32"/>
        </w:rPr>
        <w:t>ZAPISNIK</w:t>
      </w:r>
    </w:p>
    <w:p w14:paraId="1938521E" w14:textId="77777777" w:rsidR="00C76527" w:rsidRDefault="00C76527" w:rsidP="00C76527">
      <w:pPr>
        <w:pStyle w:val="Navadensplet"/>
        <w:spacing w:before="0" w:beforeAutospacing="0" w:after="0" w:afterAutospacing="0" w:line="360" w:lineRule="auto"/>
        <w:jc w:val="center"/>
        <w:rPr>
          <w:rFonts w:ascii="Tahoma" w:hAnsi="Tahoma" w:cs="Tahoma"/>
          <w:b/>
          <w:sz w:val="32"/>
          <w:szCs w:val="32"/>
        </w:rPr>
      </w:pPr>
    </w:p>
    <w:p w14:paraId="71911B4B" w14:textId="77777777" w:rsidR="002B46EC" w:rsidRPr="00D476E9" w:rsidRDefault="002B46EC" w:rsidP="00C76527">
      <w:pPr>
        <w:pStyle w:val="Navadensplet"/>
        <w:spacing w:before="0" w:beforeAutospacing="0" w:after="0" w:afterAutospacing="0" w:line="360" w:lineRule="auto"/>
        <w:jc w:val="center"/>
        <w:rPr>
          <w:rFonts w:ascii="Tahoma" w:hAnsi="Tahoma" w:cs="Tahoma"/>
          <w:b/>
          <w:sz w:val="32"/>
          <w:szCs w:val="32"/>
        </w:rPr>
      </w:pPr>
    </w:p>
    <w:p w14:paraId="20B30B5D" w14:textId="2CF3C04A" w:rsidR="00C76527" w:rsidRDefault="00DE7A74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1</w:t>
      </w:r>
      <w:r w:rsidR="003864BF">
        <w:rPr>
          <w:rFonts w:ascii="Tahoma" w:hAnsi="Tahoma" w:cs="Tahoma"/>
          <w:b/>
          <w:u w:val="single"/>
        </w:rPr>
        <w:t>3</w:t>
      </w:r>
      <w:r w:rsidR="00C76527" w:rsidRPr="00D476E9">
        <w:rPr>
          <w:rFonts w:ascii="Tahoma" w:hAnsi="Tahoma" w:cs="Tahoma"/>
          <w:b/>
          <w:u w:val="single"/>
        </w:rPr>
        <w:t>. seja Sveta KS Turje – Gore</w:t>
      </w:r>
      <w:r w:rsidR="00C76527" w:rsidRPr="00D476E9">
        <w:rPr>
          <w:rFonts w:ascii="Tahoma" w:hAnsi="Tahoma" w:cs="Tahoma"/>
        </w:rPr>
        <w:t xml:space="preserve">, </w:t>
      </w:r>
      <w:r w:rsidR="00C76527">
        <w:rPr>
          <w:rFonts w:ascii="Tahoma" w:hAnsi="Tahoma" w:cs="Tahoma"/>
        </w:rPr>
        <w:t xml:space="preserve">v </w:t>
      </w:r>
      <w:r w:rsidR="0085030C">
        <w:rPr>
          <w:rFonts w:ascii="Tahoma" w:hAnsi="Tahoma" w:cs="Tahoma"/>
        </w:rPr>
        <w:t>p</w:t>
      </w:r>
      <w:r w:rsidR="008233C6">
        <w:rPr>
          <w:rFonts w:ascii="Tahoma" w:hAnsi="Tahoma" w:cs="Tahoma"/>
        </w:rPr>
        <w:t>etek</w:t>
      </w:r>
      <w:r w:rsidR="00C76527">
        <w:rPr>
          <w:rFonts w:ascii="Tahoma" w:hAnsi="Tahoma" w:cs="Tahoma"/>
        </w:rPr>
        <w:t xml:space="preserve"> </w:t>
      </w:r>
      <w:r w:rsidR="00C76527" w:rsidRPr="00D476E9">
        <w:rPr>
          <w:rFonts w:ascii="Tahoma" w:hAnsi="Tahoma" w:cs="Tahoma"/>
        </w:rPr>
        <w:t xml:space="preserve">dne </w:t>
      </w:r>
      <w:r w:rsidR="008233C6">
        <w:rPr>
          <w:rFonts w:ascii="Tahoma" w:hAnsi="Tahoma" w:cs="Tahoma"/>
        </w:rPr>
        <w:t>10</w:t>
      </w:r>
      <w:r w:rsidR="007B0188">
        <w:rPr>
          <w:rFonts w:ascii="Tahoma" w:hAnsi="Tahoma" w:cs="Tahoma"/>
        </w:rPr>
        <w:t>.0</w:t>
      </w:r>
      <w:r w:rsidR="003864BF">
        <w:rPr>
          <w:rFonts w:ascii="Tahoma" w:hAnsi="Tahoma" w:cs="Tahoma"/>
        </w:rPr>
        <w:t>9</w:t>
      </w:r>
      <w:r w:rsidR="0085030C">
        <w:rPr>
          <w:rFonts w:ascii="Tahoma" w:hAnsi="Tahoma" w:cs="Tahoma"/>
        </w:rPr>
        <w:t>.202</w:t>
      </w:r>
      <w:r w:rsidR="008233C6">
        <w:rPr>
          <w:rFonts w:ascii="Tahoma" w:hAnsi="Tahoma" w:cs="Tahoma"/>
        </w:rPr>
        <w:t>6</w:t>
      </w:r>
      <w:r w:rsidR="00C76527">
        <w:rPr>
          <w:rFonts w:ascii="Tahoma" w:hAnsi="Tahoma" w:cs="Tahoma"/>
        </w:rPr>
        <w:t xml:space="preserve"> </w:t>
      </w:r>
      <w:r w:rsidR="00C76527" w:rsidRPr="00D476E9">
        <w:rPr>
          <w:rFonts w:ascii="Tahoma" w:hAnsi="Tahoma" w:cs="Tahoma"/>
        </w:rPr>
        <w:t xml:space="preserve">ob </w:t>
      </w:r>
      <w:r w:rsidR="00C76527">
        <w:rPr>
          <w:rFonts w:ascii="Tahoma" w:hAnsi="Tahoma" w:cs="Tahoma"/>
        </w:rPr>
        <w:t>1</w:t>
      </w:r>
      <w:r w:rsidR="003864BF">
        <w:rPr>
          <w:rFonts w:ascii="Tahoma" w:hAnsi="Tahoma" w:cs="Tahoma"/>
        </w:rPr>
        <w:t>2</w:t>
      </w:r>
      <w:r w:rsidR="00C76527">
        <w:rPr>
          <w:rFonts w:ascii="Tahoma" w:hAnsi="Tahoma" w:cs="Tahoma"/>
        </w:rPr>
        <w:t>:</w:t>
      </w:r>
      <w:r w:rsidR="0085030C">
        <w:rPr>
          <w:rFonts w:ascii="Tahoma" w:hAnsi="Tahoma" w:cs="Tahoma"/>
        </w:rPr>
        <w:t>00</w:t>
      </w:r>
      <w:r w:rsidR="00C76527" w:rsidRPr="00D476E9">
        <w:rPr>
          <w:rFonts w:ascii="Tahoma" w:hAnsi="Tahoma" w:cs="Tahoma"/>
        </w:rPr>
        <w:t xml:space="preserve"> uri</w:t>
      </w:r>
      <w:r w:rsidR="00C76527">
        <w:rPr>
          <w:rFonts w:ascii="Tahoma" w:hAnsi="Tahoma" w:cs="Tahoma"/>
        </w:rPr>
        <w:t xml:space="preserve">, sestanek </w:t>
      </w:r>
      <w:r w:rsidR="00C76527" w:rsidRPr="00D476E9">
        <w:rPr>
          <w:rFonts w:ascii="Tahoma" w:hAnsi="Tahoma" w:cs="Tahoma"/>
        </w:rPr>
        <w:t>v prostorih KS Turje Gore.</w:t>
      </w:r>
    </w:p>
    <w:p w14:paraId="0FC7A6AF" w14:textId="77777777" w:rsid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79524E61" w14:textId="2AD592E2" w:rsid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9871A3">
        <w:rPr>
          <w:rFonts w:ascii="Arial" w:hAnsi="Arial" w:cs="Arial"/>
          <w:u w:val="single"/>
        </w:rPr>
        <w:t>Navzoči</w:t>
      </w:r>
      <w:r w:rsidRPr="009871A3">
        <w:rPr>
          <w:rFonts w:ascii="Arial" w:hAnsi="Arial" w:cs="Arial"/>
        </w:rPr>
        <w:t xml:space="preserve">: Iztok Železnik, Tina Peklar, </w:t>
      </w:r>
      <w:r>
        <w:rPr>
          <w:rFonts w:ascii="Arial" w:hAnsi="Arial" w:cs="Arial"/>
        </w:rPr>
        <w:t>Žan Kramžar</w:t>
      </w:r>
      <w:r w:rsidRPr="009871A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7B0188" w:rsidRPr="009871A3">
        <w:rPr>
          <w:rFonts w:ascii="Arial" w:hAnsi="Arial" w:cs="Arial"/>
        </w:rPr>
        <w:t>Jerneja Grešak</w:t>
      </w:r>
      <w:r>
        <w:rPr>
          <w:rFonts w:ascii="Arial" w:hAnsi="Arial" w:cs="Arial"/>
        </w:rPr>
        <w:t>.</w:t>
      </w:r>
      <w:r w:rsidR="003864BF" w:rsidRPr="003864BF">
        <w:rPr>
          <w:rFonts w:ascii="Arial" w:hAnsi="Arial" w:cs="Arial"/>
        </w:rPr>
        <w:t xml:space="preserve"> </w:t>
      </w:r>
      <w:r w:rsidR="003864BF" w:rsidRPr="009871A3">
        <w:rPr>
          <w:rFonts w:ascii="Arial" w:hAnsi="Arial" w:cs="Arial"/>
        </w:rPr>
        <w:t>Tomaž Košič</w:t>
      </w:r>
      <w:r w:rsidR="003864BF">
        <w:rPr>
          <w:rFonts w:ascii="Arial" w:hAnsi="Arial" w:cs="Arial"/>
        </w:rPr>
        <w:t>,</w:t>
      </w:r>
      <w:r w:rsidR="003864BF" w:rsidRPr="008233C6">
        <w:rPr>
          <w:rFonts w:ascii="Arial" w:hAnsi="Arial" w:cs="Arial"/>
        </w:rPr>
        <w:t xml:space="preserve"> </w:t>
      </w:r>
      <w:r w:rsidR="003864BF" w:rsidRPr="009871A3">
        <w:rPr>
          <w:rFonts w:ascii="Arial" w:hAnsi="Arial" w:cs="Arial"/>
        </w:rPr>
        <w:t>Roman Grešak</w:t>
      </w:r>
      <w:r w:rsidR="003864BF" w:rsidRPr="008233C6">
        <w:rPr>
          <w:rFonts w:ascii="Arial" w:hAnsi="Arial" w:cs="Arial"/>
        </w:rPr>
        <w:t xml:space="preserve"> </w:t>
      </w:r>
      <w:r w:rsidR="003864BF">
        <w:rPr>
          <w:rFonts w:ascii="Arial" w:hAnsi="Arial" w:cs="Arial"/>
        </w:rPr>
        <w:t xml:space="preserve">in Marko </w:t>
      </w:r>
      <w:proofErr w:type="spellStart"/>
      <w:r w:rsidR="003864BF">
        <w:rPr>
          <w:rFonts w:ascii="Arial" w:hAnsi="Arial" w:cs="Arial"/>
        </w:rPr>
        <w:t>Pikelj</w:t>
      </w:r>
      <w:proofErr w:type="spellEnd"/>
    </w:p>
    <w:p w14:paraId="6595D207" w14:textId="77777777" w:rsid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Arial" w:hAnsi="Arial" w:cs="Arial"/>
          <w:u w:val="single"/>
        </w:rPr>
      </w:pPr>
    </w:p>
    <w:p w14:paraId="7CFCC7C4" w14:textId="77777777" w:rsidR="002B46EC" w:rsidRDefault="002B46EC" w:rsidP="00C76527">
      <w:pPr>
        <w:pStyle w:val="Navadensplet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700D72B8" w14:textId="617C8641" w:rsidR="0085030C" w:rsidRPr="008233C6" w:rsidRDefault="003864BF" w:rsidP="003864BF">
      <w:pPr>
        <w:pStyle w:val="Navadensplet"/>
        <w:numPr>
          <w:ilvl w:val="0"/>
          <w:numId w:val="2"/>
        </w:numPr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Sklep</w:t>
      </w:r>
      <w:r w:rsidR="00CF3742" w:rsidRPr="008233C6">
        <w:rPr>
          <w:rFonts w:ascii="Tahoma" w:hAnsi="Tahoma" w:cs="Tahoma"/>
          <w:b/>
          <w:bCs/>
        </w:rPr>
        <w:t>:</w:t>
      </w:r>
    </w:p>
    <w:p w14:paraId="4765001E" w14:textId="77777777" w:rsidR="00100D88" w:rsidRDefault="00100D88" w:rsidP="00100D88">
      <w:pPr>
        <w:pStyle w:val="Odstavekseznama"/>
        <w:rPr>
          <w:rFonts w:ascii="Tahoma" w:eastAsia="Times New Roman" w:hAnsi="Tahoma" w:cs="Tahoma"/>
          <w:b/>
          <w:bCs/>
          <w:sz w:val="24"/>
          <w:szCs w:val="24"/>
          <w:lang w:eastAsia="sl-SI"/>
        </w:rPr>
      </w:pPr>
    </w:p>
    <w:p w14:paraId="3C15E6E3" w14:textId="50984022" w:rsidR="00CF3742" w:rsidRDefault="003864BF" w:rsidP="008233C6">
      <w:pPr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>
        <w:rPr>
          <w:rFonts w:ascii="Tahoma" w:eastAsia="Times New Roman" w:hAnsi="Tahoma" w:cs="Tahoma"/>
          <w:sz w:val="24"/>
          <w:szCs w:val="24"/>
          <w:lang w:eastAsia="sl-SI"/>
        </w:rPr>
        <w:t xml:space="preserve">Sprejemamo sklep, da se za investicijo </w:t>
      </w:r>
      <w:r w:rsidRPr="003864BF">
        <w:rPr>
          <w:rFonts w:ascii="Tahoma" w:eastAsia="Times New Roman" w:hAnsi="Tahoma" w:cs="Tahoma"/>
          <w:sz w:val="24"/>
          <w:szCs w:val="24"/>
          <w:lang w:eastAsia="sl-SI"/>
        </w:rPr>
        <w:t>izvedbe Opornega zidu Marno-Turje Gore</w:t>
      </w:r>
      <w:r>
        <w:rPr>
          <w:rFonts w:ascii="Tahoma" w:eastAsia="Times New Roman" w:hAnsi="Tahoma" w:cs="Tahoma"/>
          <w:sz w:val="24"/>
          <w:szCs w:val="24"/>
          <w:lang w:eastAsia="sl-SI"/>
        </w:rPr>
        <w:t xml:space="preserve"> </w:t>
      </w:r>
      <w:r w:rsidRPr="003864BF">
        <w:rPr>
          <w:rFonts w:ascii="Tahoma" w:eastAsia="Times New Roman" w:hAnsi="Tahoma" w:cs="Tahoma"/>
          <w:sz w:val="24"/>
          <w:szCs w:val="24"/>
          <w:lang w:eastAsia="sl-SI"/>
        </w:rPr>
        <w:t xml:space="preserve">manjkajoči del sredstev zagotovi v naslednjem proračunu – torej proračunu za leto 2027. </w:t>
      </w:r>
    </w:p>
    <w:p w14:paraId="6B8E9E1A" w14:textId="7BE12779" w:rsidR="00C76527" w:rsidRDefault="00C76527" w:rsidP="00C76527">
      <w:pPr>
        <w:pStyle w:val="Navadensplet"/>
        <w:spacing w:before="0" w:beforeAutospacing="0" w:after="0" w:afterAutospacing="0" w:line="360" w:lineRule="auto"/>
        <w:ind w:left="360"/>
        <w:jc w:val="both"/>
        <w:rPr>
          <w:rFonts w:ascii="Tahoma" w:hAnsi="Tahoma" w:cs="Tahoma"/>
        </w:rPr>
      </w:pPr>
    </w:p>
    <w:p w14:paraId="07B445F8" w14:textId="77777777" w:rsidR="003864BF" w:rsidRPr="00C76527" w:rsidRDefault="003864BF" w:rsidP="00C76527">
      <w:pPr>
        <w:pStyle w:val="Navadensplet"/>
        <w:spacing w:before="0" w:beforeAutospacing="0" w:after="0" w:afterAutospacing="0" w:line="360" w:lineRule="auto"/>
        <w:ind w:left="360"/>
        <w:jc w:val="both"/>
        <w:rPr>
          <w:rFonts w:ascii="Tahoma" w:hAnsi="Tahoma" w:cs="Tahoma"/>
        </w:rPr>
      </w:pPr>
    </w:p>
    <w:p w14:paraId="59543F0F" w14:textId="57F5E7C4" w:rsidR="00C76527" w:rsidRP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C76527">
        <w:rPr>
          <w:rFonts w:ascii="Tahoma" w:hAnsi="Tahoma" w:cs="Tahoma"/>
        </w:rPr>
        <w:t xml:space="preserve">Zapisnikar:                                                                   </w:t>
      </w:r>
      <w:r w:rsidRPr="00C76527">
        <w:rPr>
          <w:rFonts w:ascii="Tahoma" w:hAnsi="Tahoma" w:cs="Tahoma"/>
        </w:rPr>
        <w:tab/>
      </w:r>
      <w:r w:rsidRPr="00C76527">
        <w:rPr>
          <w:rFonts w:ascii="Tahoma" w:hAnsi="Tahoma" w:cs="Tahoma"/>
        </w:rPr>
        <w:tab/>
        <w:t xml:space="preserve">      Predsednik:</w:t>
      </w:r>
    </w:p>
    <w:p w14:paraId="100406C8" w14:textId="29107AD3" w:rsidR="00C76527" w:rsidRPr="00C76527" w:rsidRDefault="00C76527" w:rsidP="00C76527">
      <w:pPr>
        <w:pStyle w:val="Navadensplet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C76527">
        <w:rPr>
          <w:rFonts w:ascii="Tahoma" w:hAnsi="Tahoma" w:cs="Tahoma"/>
        </w:rPr>
        <w:t>Tina Peklar</w:t>
      </w:r>
      <w:r w:rsidRPr="00C76527">
        <w:rPr>
          <w:rFonts w:ascii="Tahoma" w:hAnsi="Tahoma" w:cs="Tahoma"/>
        </w:rPr>
        <w:tab/>
      </w:r>
      <w:r w:rsidRPr="00C76527">
        <w:rPr>
          <w:rFonts w:ascii="Tahoma" w:hAnsi="Tahoma" w:cs="Tahoma"/>
        </w:rPr>
        <w:tab/>
      </w:r>
      <w:r w:rsidRPr="00C76527">
        <w:rPr>
          <w:rFonts w:ascii="Tahoma" w:hAnsi="Tahoma" w:cs="Tahoma"/>
        </w:rPr>
        <w:tab/>
        <w:t xml:space="preserve">                                                              Iztok Železnik</w:t>
      </w:r>
    </w:p>
    <w:p w14:paraId="2752963D" w14:textId="77777777" w:rsidR="00C76527" w:rsidRPr="00C76527" w:rsidRDefault="00C76527" w:rsidP="00C76527">
      <w:pPr>
        <w:jc w:val="both"/>
        <w:rPr>
          <w:sz w:val="24"/>
          <w:szCs w:val="24"/>
        </w:rPr>
      </w:pPr>
    </w:p>
    <w:sectPr w:rsidR="00C76527" w:rsidRPr="00C765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BEA36" w14:textId="77777777" w:rsidR="001958CA" w:rsidRDefault="001958CA" w:rsidP="001958CA">
      <w:pPr>
        <w:spacing w:after="0" w:line="240" w:lineRule="auto"/>
      </w:pPr>
      <w:r>
        <w:separator/>
      </w:r>
    </w:p>
  </w:endnote>
  <w:endnote w:type="continuationSeparator" w:id="0">
    <w:p w14:paraId="35EAB5D0" w14:textId="77777777" w:rsidR="001958CA" w:rsidRDefault="001958CA" w:rsidP="00195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1C6DF" w14:textId="77777777" w:rsidR="001958CA" w:rsidRDefault="001958CA" w:rsidP="001958CA">
      <w:pPr>
        <w:spacing w:after="0" w:line="240" w:lineRule="auto"/>
      </w:pPr>
      <w:r>
        <w:separator/>
      </w:r>
    </w:p>
  </w:footnote>
  <w:footnote w:type="continuationSeparator" w:id="0">
    <w:p w14:paraId="4CD32542" w14:textId="77777777" w:rsidR="001958CA" w:rsidRDefault="001958CA" w:rsidP="001958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129DD"/>
    <w:multiLevelType w:val="hybridMultilevel"/>
    <w:tmpl w:val="24E00F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848F5"/>
    <w:multiLevelType w:val="hybridMultilevel"/>
    <w:tmpl w:val="6AAEEC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C785A"/>
    <w:multiLevelType w:val="hybridMultilevel"/>
    <w:tmpl w:val="B546CB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D06BF"/>
    <w:multiLevelType w:val="hybridMultilevel"/>
    <w:tmpl w:val="24E00F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9499C"/>
    <w:multiLevelType w:val="hybridMultilevel"/>
    <w:tmpl w:val="2432E4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F514B"/>
    <w:multiLevelType w:val="hybridMultilevel"/>
    <w:tmpl w:val="181C46E4"/>
    <w:lvl w:ilvl="0" w:tplc="AA1EC1E6">
      <w:start w:val="143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F2C4F42"/>
    <w:multiLevelType w:val="hybridMultilevel"/>
    <w:tmpl w:val="0EB44D0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1870A6"/>
    <w:multiLevelType w:val="hybridMultilevel"/>
    <w:tmpl w:val="24E00F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61705B"/>
    <w:multiLevelType w:val="hybridMultilevel"/>
    <w:tmpl w:val="24E00F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31278A"/>
    <w:multiLevelType w:val="hybridMultilevel"/>
    <w:tmpl w:val="4FD4E154"/>
    <w:lvl w:ilvl="0" w:tplc="3C169D68">
      <w:start w:val="143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DF413ED"/>
    <w:multiLevelType w:val="hybridMultilevel"/>
    <w:tmpl w:val="9AECC8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sz w:val="24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132FD7"/>
    <w:multiLevelType w:val="hybridMultilevel"/>
    <w:tmpl w:val="10D88C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560E2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sz w:val="24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523F9"/>
    <w:multiLevelType w:val="hybridMultilevel"/>
    <w:tmpl w:val="9E6653C6"/>
    <w:lvl w:ilvl="0" w:tplc="DDAA4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B21B0C"/>
    <w:multiLevelType w:val="hybridMultilevel"/>
    <w:tmpl w:val="E8B039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"/>
  </w:num>
  <w:num w:numId="4">
    <w:abstractNumId w:val="12"/>
  </w:num>
  <w:num w:numId="5">
    <w:abstractNumId w:val="11"/>
  </w:num>
  <w:num w:numId="6">
    <w:abstractNumId w:val="10"/>
  </w:num>
  <w:num w:numId="7">
    <w:abstractNumId w:val="6"/>
  </w:num>
  <w:num w:numId="8">
    <w:abstractNumId w:val="1"/>
  </w:num>
  <w:num w:numId="9">
    <w:abstractNumId w:val="5"/>
  </w:num>
  <w:num w:numId="10">
    <w:abstractNumId w:val="9"/>
  </w:num>
  <w:num w:numId="11">
    <w:abstractNumId w:val="0"/>
  </w:num>
  <w:num w:numId="12">
    <w:abstractNumId w:val="3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8CA"/>
    <w:rsid w:val="0004791A"/>
    <w:rsid w:val="00060DC5"/>
    <w:rsid w:val="00100D88"/>
    <w:rsid w:val="00177A25"/>
    <w:rsid w:val="001958CA"/>
    <w:rsid w:val="001D0F9F"/>
    <w:rsid w:val="002B46EC"/>
    <w:rsid w:val="00382BF8"/>
    <w:rsid w:val="003864BF"/>
    <w:rsid w:val="00535E7C"/>
    <w:rsid w:val="007B0188"/>
    <w:rsid w:val="008233C6"/>
    <w:rsid w:val="0085030C"/>
    <w:rsid w:val="00872B0D"/>
    <w:rsid w:val="00A3106C"/>
    <w:rsid w:val="00B32ED3"/>
    <w:rsid w:val="00B87E65"/>
    <w:rsid w:val="00C76527"/>
    <w:rsid w:val="00CF3742"/>
    <w:rsid w:val="00D5132B"/>
    <w:rsid w:val="00DE7A74"/>
    <w:rsid w:val="00EF1D61"/>
    <w:rsid w:val="00F0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2CE567"/>
  <w15:chartTrackingRefBased/>
  <w15:docId w15:val="{E1EA4B3F-D0D5-4E07-B437-628A40F9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rsid w:val="00C76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C76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6EBCCD9-F753-466B-B941-B0D811A1A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Iztok Železnik</dc:creator>
  <cp:keywords/>
  <dc:description/>
  <cp:lastModifiedBy>Tina Peklar</cp:lastModifiedBy>
  <cp:revision>2</cp:revision>
  <dcterms:created xsi:type="dcterms:W3CDTF">2026-09-10T10:31:00Z</dcterms:created>
  <dcterms:modified xsi:type="dcterms:W3CDTF">2026-09-10T10:31:00Z</dcterms:modified>
</cp:coreProperties>
</file>