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650C" w:rsidRDefault="00E2650C" w:rsidP="008F7E89">
      <w:pPr>
        <w:pStyle w:val="Naslov4"/>
        <w:jc w:val="center"/>
        <w:rPr>
          <w:rFonts w:ascii="IBM Plex Sans" w:hAnsi="IBM Plex Sans"/>
          <w:sz w:val="20"/>
        </w:rPr>
      </w:pPr>
    </w:p>
    <w:p w:rsidR="00E2650C" w:rsidRDefault="00E2650C" w:rsidP="008F7E89">
      <w:pPr>
        <w:pStyle w:val="Naslov4"/>
        <w:jc w:val="center"/>
        <w:rPr>
          <w:rFonts w:ascii="IBM Plex Sans" w:hAnsi="IBM Plex Sans"/>
          <w:sz w:val="20"/>
        </w:rPr>
      </w:pPr>
    </w:p>
    <w:p w:rsidR="00E2650C" w:rsidRDefault="00E2650C" w:rsidP="00E2650C">
      <w:pPr>
        <w:rPr>
          <w:lang w:eastAsia="sl-SI"/>
        </w:rPr>
      </w:pPr>
    </w:p>
    <w:p w:rsidR="00E2650C" w:rsidRDefault="00E2650C" w:rsidP="00E2650C">
      <w:pPr>
        <w:rPr>
          <w:lang w:eastAsia="sl-SI"/>
        </w:rPr>
      </w:pPr>
    </w:p>
    <w:p w:rsidR="00E2650C" w:rsidRPr="00E2650C" w:rsidRDefault="00E2650C" w:rsidP="00E2650C">
      <w:pPr>
        <w:rPr>
          <w:lang w:eastAsia="sl-SI"/>
        </w:rPr>
      </w:pPr>
    </w:p>
    <w:p w:rsidR="00E2650C" w:rsidRDefault="00E2650C" w:rsidP="008F7E89">
      <w:pPr>
        <w:pStyle w:val="Naslov4"/>
        <w:jc w:val="center"/>
        <w:rPr>
          <w:rFonts w:ascii="IBM Plex Sans" w:hAnsi="IBM Plex Sans"/>
          <w:sz w:val="20"/>
        </w:rPr>
      </w:pPr>
    </w:p>
    <w:p w:rsidR="008F7E89" w:rsidRPr="00E2650C" w:rsidRDefault="008F7E89" w:rsidP="008F7E89">
      <w:pPr>
        <w:pStyle w:val="Naslov4"/>
        <w:jc w:val="center"/>
        <w:rPr>
          <w:rFonts w:ascii="IBM Plex Sans" w:hAnsi="IBM Plex Sans"/>
          <w:sz w:val="24"/>
          <w:szCs w:val="24"/>
        </w:rPr>
      </w:pPr>
      <w:r w:rsidRPr="00E2650C">
        <w:rPr>
          <w:rFonts w:ascii="IBM Plex Sans" w:hAnsi="IBM Plex Sans"/>
          <w:sz w:val="24"/>
          <w:szCs w:val="24"/>
        </w:rPr>
        <w:t>RAZPISNA DOKUMENTACIJA</w:t>
      </w:r>
    </w:p>
    <w:p w:rsidR="008F7E89" w:rsidRPr="00E2650C" w:rsidRDefault="008F7E89" w:rsidP="008F7E89">
      <w:pPr>
        <w:jc w:val="center"/>
        <w:rPr>
          <w:sz w:val="24"/>
          <w:szCs w:val="24"/>
        </w:rPr>
      </w:pPr>
    </w:p>
    <w:p w:rsidR="008F7E89" w:rsidRPr="00E2650C" w:rsidRDefault="008F7E89" w:rsidP="008F7E89">
      <w:pPr>
        <w:pStyle w:val="Naslov5"/>
        <w:jc w:val="center"/>
        <w:rPr>
          <w:rFonts w:ascii="IBM Plex Sans" w:hAnsi="IBM Plex Sans"/>
          <w:sz w:val="24"/>
          <w:szCs w:val="24"/>
        </w:rPr>
      </w:pPr>
      <w:r w:rsidRPr="00E2650C">
        <w:rPr>
          <w:rFonts w:ascii="IBM Plex Sans" w:hAnsi="IBM Plex Sans"/>
          <w:sz w:val="24"/>
          <w:szCs w:val="24"/>
        </w:rPr>
        <w:t>JAVNI RAZPIS</w:t>
      </w:r>
    </w:p>
    <w:p w:rsidR="008F7E89" w:rsidRPr="00E2650C" w:rsidRDefault="008F7E89" w:rsidP="008F7E89">
      <w:pPr>
        <w:jc w:val="center"/>
        <w:rPr>
          <w:b/>
          <w:sz w:val="24"/>
          <w:szCs w:val="24"/>
        </w:rPr>
      </w:pPr>
      <w:r w:rsidRPr="00E2650C">
        <w:rPr>
          <w:b/>
          <w:sz w:val="24"/>
          <w:szCs w:val="24"/>
        </w:rPr>
        <w:t>za sofinanciranje programov v ljubiteljski kultur</w:t>
      </w:r>
      <w:r w:rsidR="00AB34CA" w:rsidRPr="00E2650C">
        <w:rPr>
          <w:b/>
          <w:sz w:val="24"/>
          <w:szCs w:val="24"/>
        </w:rPr>
        <w:t>i v Občini Hrastnik za leto 2021</w:t>
      </w:r>
    </w:p>
    <w:p w:rsidR="008F7E89" w:rsidRPr="00E2650C" w:rsidRDefault="008F7E89" w:rsidP="008F7E89">
      <w:pPr>
        <w:rPr>
          <w:szCs w:val="20"/>
        </w:rPr>
      </w:pPr>
    </w:p>
    <w:p w:rsidR="008F7E89" w:rsidRPr="00E2650C" w:rsidRDefault="008F7E89" w:rsidP="008F7E89">
      <w:pPr>
        <w:rPr>
          <w:szCs w:val="20"/>
        </w:rPr>
      </w:pPr>
    </w:p>
    <w:p w:rsidR="00E2650C" w:rsidRDefault="00E2650C" w:rsidP="008F7E89">
      <w:pPr>
        <w:rPr>
          <w:szCs w:val="20"/>
        </w:rPr>
      </w:pPr>
    </w:p>
    <w:p w:rsidR="00E2650C" w:rsidRPr="00E2650C" w:rsidRDefault="00E2650C" w:rsidP="008F7E89">
      <w:pPr>
        <w:rPr>
          <w:szCs w:val="20"/>
        </w:rPr>
      </w:pPr>
    </w:p>
    <w:p w:rsidR="008F7E89" w:rsidRPr="00E2650C" w:rsidRDefault="008F7E89" w:rsidP="008F7E89">
      <w:pPr>
        <w:rPr>
          <w:szCs w:val="20"/>
        </w:rPr>
      </w:pPr>
    </w:p>
    <w:p w:rsidR="008F7E89" w:rsidRPr="00E2650C" w:rsidRDefault="008F7E89" w:rsidP="008F7E89">
      <w:pPr>
        <w:rPr>
          <w:szCs w:val="20"/>
        </w:rPr>
      </w:pPr>
      <w:r w:rsidRPr="00E2650C">
        <w:rPr>
          <w:szCs w:val="20"/>
        </w:rPr>
        <w:t>Razpisno dokumentacijo sestavljajo:</w:t>
      </w:r>
    </w:p>
    <w:p w:rsidR="008F7E89" w:rsidRPr="00E2650C" w:rsidRDefault="008F7E89" w:rsidP="008F7E89">
      <w:pPr>
        <w:numPr>
          <w:ilvl w:val="0"/>
          <w:numId w:val="8"/>
        </w:numPr>
        <w:spacing w:after="0" w:line="240" w:lineRule="auto"/>
        <w:jc w:val="left"/>
        <w:rPr>
          <w:szCs w:val="20"/>
        </w:rPr>
      </w:pPr>
      <w:r w:rsidRPr="00E2650C">
        <w:rPr>
          <w:szCs w:val="20"/>
        </w:rPr>
        <w:t>Besedilo javnega razpisa</w:t>
      </w:r>
    </w:p>
    <w:p w:rsidR="008F7E89" w:rsidRPr="00E2650C" w:rsidRDefault="008F7E89" w:rsidP="008F7E89">
      <w:pPr>
        <w:rPr>
          <w:szCs w:val="20"/>
        </w:rPr>
      </w:pPr>
    </w:p>
    <w:p w:rsidR="008F7E89" w:rsidRPr="00E2650C" w:rsidRDefault="008F7E89" w:rsidP="00E2650C">
      <w:pPr>
        <w:numPr>
          <w:ilvl w:val="0"/>
          <w:numId w:val="8"/>
        </w:numPr>
        <w:spacing w:after="0" w:line="240" w:lineRule="auto"/>
        <w:jc w:val="left"/>
        <w:rPr>
          <w:szCs w:val="20"/>
        </w:rPr>
      </w:pPr>
      <w:r w:rsidRPr="00E2650C">
        <w:rPr>
          <w:szCs w:val="20"/>
        </w:rPr>
        <w:t xml:space="preserve">Obrazec 1 </w:t>
      </w:r>
      <w:r w:rsidR="00E2650C">
        <w:rPr>
          <w:szCs w:val="20"/>
        </w:rPr>
        <w:t>–</w:t>
      </w:r>
      <w:r w:rsidRPr="00E2650C">
        <w:rPr>
          <w:szCs w:val="20"/>
        </w:rPr>
        <w:t xml:space="preserve"> podatki o prijavitelju</w:t>
      </w:r>
    </w:p>
    <w:p w:rsidR="008F7E89" w:rsidRPr="00E2650C" w:rsidRDefault="008F7E89" w:rsidP="008F7E89">
      <w:pPr>
        <w:rPr>
          <w:szCs w:val="20"/>
        </w:rPr>
      </w:pPr>
    </w:p>
    <w:p w:rsidR="008F7E89" w:rsidRPr="00E2650C" w:rsidRDefault="008F7E89" w:rsidP="008F7E89">
      <w:pPr>
        <w:numPr>
          <w:ilvl w:val="0"/>
          <w:numId w:val="5"/>
        </w:numPr>
        <w:spacing w:after="0" w:line="240" w:lineRule="auto"/>
        <w:jc w:val="left"/>
        <w:rPr>
          <w:szCs w:val="20"/>
        </w:rPr>
      </w:pPr>
      <w:r w:rsidRPr="00E2650C">
        <w:rPr>
          <w:szCs w:val="20"/>
        </w:rPr>
        <w:t xml:space="preserve">Obrazec 2 </w:t>
      </w:r>
      <w:r w:rsidR="00E2650C">
        <w:rPr>
          <w:szCs w:val="20"/>
        </w:rPr>
        <w:t>–</w:t>
      </w:r>
      <w:r w:rsidRPr="00E2650C">
        <w:rPr>
          <w:szCs w:val="20"/>
        </w:rPr>
        <w:t xml:space="preserve"> vsebinski del </w:t>
      </w:r>
    </w:p>
    <w:p w:rsidR="008F7E89" w:rsidRPr="00E2650C" w:rsidRDefault="008F7E89" w:rsidP="008F7E89">
      <w:pPr>
        <w:rPr>
          <w:szCs w:val="20"/>
        </w:rPr>
      </w:pPr>
    </w:p>
    <w:p w:rsidR="008F7E89" w:rsidRPr="00E2650C" w:rsidRDefault="008F7E89" w:rsidP="008F7E89">
      <w:pPr>
        <w:numPr>
          <w:ilvl w:val="0"/>
          <w:numId w:val="5"/>
        </w:numPr>
        <w:spacing w:after="0" w:line="240" w:lineRule="auto"/>
        <w:jc w:val="left"/>
        <w:rPr>
          <w:szCs w:val="20"/>
        </w:rPr>
      </w:pPr>
      <w:r w:rsidRPr="00E2650C">
        <w:rPr>
          <w:szCs w:val="20"/>
        </w:rPr>
        <w:t>Vzorec pogodbe, ki jo je potrebno izpolniti in podpisati</w:t>
      </w:r>
    </w:p>
    <w:p w:rsidR="008F7E89" w:rsidRPr="00E2650C" w:rsidRDefault="008F7E89" w:rsidP="008F7E89">
      <w:pPr>
        <w:rPr>
          <w:szCs w:val="20"/>
        </w:rPr>
      </w:pPr>
    </w:p>
    <w:p w:rsidR="00E2650C" w:rsidRPr="00E2650C" w:rsidRDefault="008F7E89" w:rsidP="00E2650C">
      <w:pPr>
        <w:numPr>
          <w:ilvl w:val="0"/>
          <w:numId w:val="5"/>
        </w:numPr>
        <w:spacing w:after="0" w:line="240" w:lineRule="auto"/>
        <w:rPr>
          <w:szCs w:val="20"/>
        </w:rPr>
      </w:pPr>
      <w:r w:rsidRPr="00E2650C">
        <w:rPr>
          <w:szCs w:val="20"/>
        </w:rPr>
        <w:t>Obvezna priloga je Poročilo o realizaciji pr</w:t>
      </w:r>
      <w:r w:rsidR="004B3E87" w:rsidRPr="00E2650C">
        <w:rPr>
          <w:szCs w:val="20"/>
        </w:rPr>
        <w:t>ograma dela društva za leto 2020</w:t>
      </w:r>
      <w:r w:rsidRPr="00E2650C">
        <w:rPr>
          <w:szCs w:val="20"/>
        </w:rPr>
        <w:t xml:space="preserve"> s finančnim poročilom porabe sredstev, ki so se na osnovi javnega razpisa in sklenjene pogodbe zagotavljala za sofinanciranje programa iz proračuna O</w:t>
      </w:r>
      <w:r w:rsidR="004B3E87" w:rsidRPr="00E2650C">
        <w:rPr>
          <w:szCs w:val="20"/>
        </w:rPr>
        <w:t>bčine Hrastnik za leto 2020</w:t>
      </w:r>
      <w:r w:rsidRPr="00E2650C">
        <w:rPr>
          <w:szCs w:val="20"/>
        </w:rPr>
        <w:t xml:space="preserve">. </w:t>
      </w:r>
    </w:p>
    <w:p w:rsidR="000F5B23" w:rsidRPr="00E83E84" w:rsidRDefault="00E83E84" w:rsidP="00E83E84">
      <w:pPr>
        <w:ind w:left="720"/>
        <w:rPr>
          <w:i/>
          <w:sz w:val="18"/>
          <w:szCs w:val="18"/>
        </w:rPr>
      </w:pPr>
      <w:r w:rsidRPr="00E83E84">
        <w:rPr>
          <w:i/>
          <w:sz w:val="18"/>
          <w:szCs w:val="18"/>
        </w:rPr>
        <w:t>*</w:t>
      </w:r>
      <w:r>
        <w:rPr>
          <w:i/>
          <w:sz w:val="18"/>
          <w:szCs w:val="18"/>
        </w:rPr>
        <w:t xml:space="preserve"> </w:t>
      </w:r>
      <w:r w:rsidR="00E2650C" w:rsidRPr="00E83E84">
        <w:rPr>
          <w:i/>
          <w:sz w:val="18"/>
          <w:szCs w:val="18"/>
        </w:rPr>
        <w:t>V kolikor program zaradi epidemije ni bil v celoti realiziran, je potrebno oddati vsaj delno poročilo, torej za izvedeni del programa.</w:t>
      </w:r>
    </w:p>
    <w:p w:rsidR="008F7E89" w:rsidRPr="00E2650C" w:rsidRDefault="008F7E89" w:rsidP="008F7E89">
      <w:pPr>
        <w:numPr>
          <w:ilvl w:val="0"/>
          <w:numId w:val="5"/>
        </w:numPr>
        <w:spacing w:after="0" w:line="240" w:lineRule="auto"/>
        <w:rPr>
          <w:szCs w:val="20"/>
        </w:rPr>
      </w:pPr>
      <w:r w:rsidRPr="00E2650C">
        <w:rPr>
          <w:szCs w:val="20"/>
        </w:rPr>
        <w:t>Na osnovi določil 7. člena Pravilnika o merilih za vrednotenje programov v ljubiteljski kulturi v Občini Hrastnik (UVZ št. 32/11), se mora vsaka sekcija, ki deluje v okviru društva, prijaviti ločeno.</w:t>
      </w:r>
    </w:p>
    <w:p w:rsidR="008F7E89" w:rsidRPr="00E2650C" w:rsidRDefault="008F7E89" w:rsidP="008F7E89">
      <w:pPr>
        <w:rPr>
          <w:szCs w:val="20"/>
        </w:rPr>
      </w:pPr>
    </w:p>
    <w:p w:rsidR="00E2650C" w:rsidRDefault="00E2650C" w:rsidP="008F7E89">
      <w:pPr>
        <w:rPr>
          <w:szCs w:val="20"/>
        </w:rPr>
      </w:pPr>
    </w:p>
    <w:p w:rsidR="008F7E89" w:rsidRPr="00E2650C" w:rsidRDefault="008F7E89" w:rsidP="008F7E89">
      <w:pPr>
        <w:rPr>
          <w:rFonts w:cs="Arial"/>
          <w:szCs w:val="20"/>
        </w:rPr>
      </w:pPr>
      <w:r w:rsidRPr="00E2650C">
        <w:rPr>
          <w:rFonts w:cs="Arial"/>
          <w:szCs w:val="20"/>
        </w:rPr>
        <w:lastRenderedPageBreak/>
        <w:t xml:space="preserve">Na podlagi določil Zakona o uresničevanju javnega interesa za kulturo </w:t>
      </w:r>
      <w:r w:rsidRPr="00E2650C">
        <w:rPr>
          <w:rFonts w:cs="Arial"/>
          <w:bCs/>
          <w:szCs w:val="20"/>
          <w:shd w:val="clear" w:color="auto" w:fill="FFFFFF"/>
        </w:rPr>
        <w:t>(Uradni list RS, št. </w:t>
      </w:r>
      <w:hyperlink r:id="rId8" w:tgtFrame="_blank" w:tooltip="Zakon o uresničevanju javnega interesa za kulturo (uradno prečiščeno besedilo)" w:history="1">
        <w:r w:rsidRPr="00E2650C">
          <w:rPr>
            <w:rStyle w:val="Hiperpovezava"/>
            <w:rFonts w:cs="Arial"/>
            <w:bCs/>
            <w:color w:val="auto"/>
            <w:szCs w:val="20"/>
            <w:shd w:val="clear" w:color="auto" w:fill="FFFFFF"/>
          </w:rPr>
          <w:t>77/07</w:t>
        </w:r>
      </w:hyperlink>
      <w:r w:rsidRPr="00E2650C">
        <w:rPr>
          <w:rFonts w:cs="Arial"/>
          <w:bCs/>
          <w:szCs w:val="20"/>
          <w:shd w:val="clear" w:color="auto" w:fill="FFFFFF"/>
        </w:rPr>
        <w:t> – UPB, </w:t>
      </w:r>
      <w:hyperlink r:id="rId9" w:tgtFrame="_blank" w:tooltip="Zakon o spremembah in dopolnitvah Zakona o uresničevanju javnega interesa za kulturo" w:history="1">
        <w:r w:rsidRPr="00E2650C">
          <w:rPr>
            <w:rStyle w:val="Hiperpovezava"/>
            <w:rFonts w:cs="Arial"/>
            <w:bCs/>
            <w:color w:val="auto"/>
            <w:szCs w:val="20"/>
            <w:shd w:val="clear" w:color="auto" w:fill="FFFFFF"/>
          </w:rPr>
          <w:t>56/08</w:t>
        </w:r>
      </w:hyperlink>
      <w:r w:rsidRPr="00E2650C">
        <w:rPr>
          <w:rFonts w:cs="Arial"/>
          <w:bCs/>
          <w:szCs w:val="20"/>
          <w:shd w:val="clear" w:color="auto" w:fill="FFFFFF"/>
        </w:rPr>
        <w:t>, </w:t>
      </w:r>
      <w:hyperlink r:id="rId10" w:tgtFrame="_blank" w:tooltip="Zakon o spremembah in dopolnitvah Zakona o uresničevanju javnega interesa za kulturo" w:history="1">
        <w:r w:rsidRPr="00E2650C">
          <w:rPr>
            <w:rStyle w:val="Hiperpovezava"/>
            <w:rFonts w:cs="Arial"/>
            <w:bCs/>
            <w:color w:val="auto"/>
            <w:szCs w:val="20"/>
            <w:shd w:val="clear" w:color="auto" w:fill="FFFFFF"/>
          </w:rPr>
          <w:t>4/10</w:t>
        </w:r>
      </w:hyperlink>
      <w:r w:rsidRPr="00E2650C">
        <w:rPr>
          <w:rFonts w:cs="Arial"/>
          <w:bCs/>
          <w:szCs w:val="20"/>
          <w:shd w:val="clear" w:color="auto" w:fill="FFFFFF"/>
        </w:rPr>
        <w:t>, </w:t>
      </w:r>
      <w:hyperlink r:id="rId11" w:tgtFrame="_blank" w:tooltip="Zakon o spremembah in dopolnitvah Zakona o uresničevanju javnega interesa za kulturo" w:history="1">
        <w:r w:rsidRPr="00E2650C">
          <w:rPr>
            <w:rStyle w:val="Hiperpovezava"/>
            <w:rFonts w:cs="Arial"/>
            <w:bCs/>
            <w:color w:val="auto"/>
            <w:szCs w:val="20"/>
            <w:shd w:val="clear" w:color="auto" w:fill="FFFFFF"/>
          </w:rPr>
          <w:t>20/11</w:t>
        </w:r>
      </w:hyperlink>
      <w:r w:rsidRPr="00E2650C">
        <w:rPr>
          <w:rFonts w:cs="Arial"/>
          <w:bCs/>
          <w:szCs w:val="20"/>
          <w:shd w:val="clear" w:color="auto" w:fill="FFFFFF"/>
        </w:rPr>
        <w:t>, </w:t>
      </w:r>
      <w:hyperlink r:id="rId12" w:tgtFrame="_blank" w:tooltip="Zakon o spremembah in dopolnitvah Zakona o uresničevanju javnega interesa za kulturo" w:history="1">
        <w:r w:rsidRPr="00E2650C">
          <w:rPr>
            <w:rStyle w:val="Hiperpovezava"/>
            <w:rFonts w:cs="Arial"/>
            <w:bCs/>
            <w:color w:val="auto"/>
            <w:szCs w:val="20"/>
            <w:shd w:val="clear" w:color="auto" w:fill="FFFFFF"/>
          </w:rPr>
          <w:t>111/13</w:t>
        </w:r>
      </w:hyperlink>
      <w:r w:rsidRPr="00E2650C">
        <w:rPr>
          <w:rFonts w:cs="Arial"/>
          <w:bCs/>
          <w:szCs w:val="20"/>
          <w:shd w:val="clear" w:color="auto" w:fill="FFFFFF"/>
        </w:rPr>
        <w:t>, </w:t>
      </w:r>
      <w:hyperlink r:id="rId13" w:tgtFrame="_blank" w:tooltip="Zakon o spremembah in dopolnitvah Zakona o uresničevanju javnega interesa za kulturo" w:history="1">
        <w:r w:rsidRPr="00E2650C">
          <w:rPr>
            <w:rStyle w:val="Hiperpovezava"/>
            <w:rFonts w:cs="Arial"/>
            <w:bCs/>
            <w:color w:val="auto"/>
            <w:szCs w:val="20"/>
            <w:shd w:val="clear" w:color="auto" w:fill="FFFFFF"/>
          </w:rPr>
          <w:t>68/16</w:t>
        </w:r>
      </w:hyperlink>
      <w:r w:rsidRPr="00E2650C">
        <w:rPr>
          <w:rFonts w:cs="Arial"/>
          <w:bCs/>
          <w:szCs w:val="20"/>
          <w:shd w:val="clear" w:color="auto" w:fill="FFFFFF"/>
        </w:rPr>
        <w:t>, </w:t>
      </w:r>
      <w:hyperlink r:id="rId14" w:tgtFrame="_blank" w:tooltip="Zakon o spremembah in dopolnitvah Zakona o uresničevanju javnega interesa za kulturo" w:history="1">
        <w:r w:rsidRPr="00E2650C">
          <w:rPr>
            <w:rStyle w:val="Hiperpovezava"/>
            <w:rFonts w:cs="Arial"/>
            <w:bCs/>
            <w:color w:val="auto"/>
            <w:szCs w:val="20"/>
            <w:shd w:val="clear" w:color="auto" w:fill="FFFFFF"/>
          </w:rPr>
          <w:t>61/17</w:t>
        </w:r>
      </w:hyperlink>
      <w:r w:rsidRPr="00E2650C">
        <w:rPr>
          <w:rFonts w:cs="Arial"/>
          <w:bCs/>
          <w:szCs w:val="20"/>
          <w:shd w:val="clear" w:color="auto" w:fill="FFFFFF"/>
        </w:rPr>
        <w:t> in </w:t>
      </w:r>
      <w:hyperlink r:id="rId15" w:tgtFrame="_blank" w:tooltip="Zakon o nevladnih organizacijah" w:history="1">
        <w:r w:rsidRPr="00E2650C">
          <w:rPr>
            <w:rStyle w:val="Hiperpovezava"/>
            <w:rFonts w:cs="Arial"/>
            <w:bCs/>
            <w:color w:val="auto"/>
            <w:szCs w:val="20"/>
            <w:shd w:val="clear" w:color="auto" w:fill="FFFFFF"/>
          </w:rPr>
          <w:t>21/18</w:t>
        </w:r>
      </w:hyperlink>
      <w:r w:rsidRPr="00E2650C">
        <w:rPr>
          <w:rFonts w:cs="Arial"/>
          <w:bCs/>
          <w:szCs w:val="20"/>
          <w:shd w:val="clear" w:color="auto" w:fill="FFFFFF"/>
        </w:rPr>
        <w:t> –</w:t>
      </w:r>
      <w:proofErr w:type="spellStart"/>
      <w:r w:rsidRPr="00E2650C">
        <w:rPr>
          <w:rFonts w:cs="Arial"/>
          <w:bCs/>
          <w:szCs w:val="20"/>
          <w:shd w:val="clear" w:color="auto" w:fill="FFFFFF"/>
        </w:rPr>
        <w:t>ZNOrg</w:t>
      </w:r>
      <w:proofErr w:type="spellEnd"/>
      <w:r w:rsidRPr="00E2650C">
        <w:rPr>
          <w:rFonts w:cs="Arial"/>
          <w:bCs/>
          <w:szCs w:val="20"/>
          <w:shd w:val="clear" w:color="auto" w:fill="FFFFFF"/>
        </w:rPr>
        <w:t>)</w:t>
      </w:r>
      <w:r w:rsidRPr="00E2650C">
        <w:rPr>
          <w:rFonts w:cs="Arial"/>
          <w:szCs w:val="20"/>
        </w:rPr>
        <w:t xml:space="preserve"> in 5. člena Pravilnika o merilih za vrednotenje programov v ljubiteljski kulturi v Občini Hrastnik (Uradni vestnik Zasavja št. 32/11) Občina Hrastnik objavlja </w:t>
      </w:r>
    </w:p>
    <w:p w:rsidR="008F7E89" w:rsidRPr="00E2650C" w:rsidRDefault="008F7E89" w:rsidP="008F7E89">
      <w:pPr>
        <w:rPr>
          <w:rFonts w:cs="Arial"/>
          <w:szCs w:val="20"/>
        </w:rPr>
      </w:pPr>
    </w:p>
    <w:p w:rsidR="008F7E89" w:rsidRPr="00E2650C" w:rsidRDefault="008F7E89" w:rsidP="008F7E89">
      <w:pPr>
        <w:jc w:val="center"/>
        <w:rPr>
          <w:rFonts w:cs="Arial"/>
          <w:b/>
          <w:szCs w:val="20"/>
        </w:rPr>
      </w:pPr>
      <w:r w:rsidRPr="00E2650C">
        <w:rPr>
          <w:rFonts w:cs="Arial"/>
          <w:b/>
          <w:szCs w:val="20"/>
        </w:rPr>
        <w:t>J A V N I     R A Z P I S</w:t>
      </w:r>
    </w:p>
    <w:p w:rsidR="008F7E89" w:rsidRPr="00E2650C" w:rsidRDefault="008F7E89" w:rsidP="008F7E89">
      <w:pPr>
        <w:jc w:val="center"/>
        <w:rPr>
          <w:rFonts w:cs="Arial"/>
          <w:b/>
          <w:szCs w:val="20"/>
        </w:rPr>
      </w:pPr>
      <w:r w:rsidRPr="00E2650C">
        <w:rPr>
          <w:rFonts w:cs="Arial"/>
          <w:b/>
          <w:szCs w:val="20"/>
        </w:rPr>
        <w:t>ZA SOFINANCIRANJE PROGRAMOV V LJUBITELJSKI KULTURI</w:t>
      </w:r>
    </w:p>
    <w:p w:rsidR="008F7E89" w:rsidRPr="00E2650C" w:rsidRDefault="004B3E87" w:rsidP="008F7E89">
      <w:pPr>
        <w:jc w:val="center"/>
        <w:rPr>
          <w:rFonts w:cs="Arial"/>
          <w:b/>
          <w:szCs w:val="20"/>
        </w:rPr>
      </w:pPr>
      <w:r w:rsidRPr="00E2650C">
        <w:rPr>
          <w:rFonts w:cs="Arial"/>
          <w:b/>
          <w:szCs w:val="20"/>
        </w:rPr>
        <w:t>V OBČINI HRASTNIK ZA LETO 2021</w:t>
      </w:r>
    </w:p>
    <w:p w:rsidR="008F7E89" w:rsidRPr="00E2650C" w:rsidRDefault="008F7E89" w:rsidP="008F7E89">
      <w:pPr>
        <w:rPr>
          <w:rFonts w:cs="Arial"/>
          <w:b/>
          <w:szCs w:val="20"/>
        </w:rPr>
      </w:pPr>
    </w:p>
    <w:p w:rsidR="008F7E89" w:rsidRPr="00E2650C" w:rsidRDefault="008F7E89" w:rsidP="00E2650C">
      <w:pPr>
        <w:jc w:val="left"/>
        <w:rPr>
          <w:rFonts w:cs="Arial"/>
          <w:b/>
          <w:szCs w:val="20"/>
        </w:rPr>
      </w:pPr>
      <w:r w:rsidRPr="00E2650C">
        <w:rPr>
          <w:rFonts w:cs="Arial"/>
          <w:b/>
          <w:szCs w:val="20"/>
        </w:rPr>
        <w:t>1. Naročnik:</w:t>
      </w:r>
      <w:r w:rsidR="00E2650C">
        <w:rPr>
          <w:rFonts w:cs="Arial"/>
          <w:b/>
          <w:szCs w:val="20"/>
        </w:rPr>
        <w:br/>
      </w:r>
      <w:r w:rsidRPr="00E2650C">
        <w:rPr>
          <w:rFonts w:cs="Arial"/>
          <w:szCs w:val="20"/>
        </w:rPr>
        <w:t>Občina Hrastnik, Pot Vitka Pavliča 5, 1430 Hrastnik.</w:t>
      </w:r>
    </w:p>
    <w:p w:rsidR="008F7E89" w:rsidRPr="00E2650C" w:rsidRDefault="008F7E89" w:rsidP="00E2650C">
      <w:pPr>
        <w:jc w:val="left"/>
        <w:rPr>
          <w:rFonts w:cs="Arial"/>
          <w:b/>
          <w:szCs w:val="20"/>
        </w:rPr>
      </w:pPr>
      <w:r w:rsidRPr="00E2650C">
        <w:rPr>
          <w:rFonts w:cs="Arial"/>
          <w:b/>
          <w:szCs w:val="20"/>
        </w:rPr>
        <w:t>2. Predmet razpisa:</w:t>
      </w:r>
      <w:r w:rsidR="00E2650C">
        <w:rPr>
          <w:rFonts w:cs="Arial"/>
          <w:b/>
          <w:szCs w:val="20"/>
        </w:rPr>
        <w:br/>
      </w:r>
      <w:r w:rsidRPr="00E2650C">
        <w:rPr>
          <w:rFonts w:cs="Arial"/>
          <w:szCs w:val="20"/>
        </w:rPr>
        <w:t>Predmet razpisa je sofinanciranje programov društev, skupin in Zveze kulturnih društev, ki</w:t>
      </w:r>
      <w:r w:rsidR="00E2650C">
        <w:rPr>
          <w:rFonts w:cs="Arial"/>
          <w:b/>
          <w:szCs w:val="20"/>
        </w:rPr>
        <w:t xml:space="preserve"> </w:t>
      </w:r>
      <w:r w:rsidRPr="00E2650C">
        <w:rPr>
          <w:rFonts w:cs="Arial"/>
          <w:szCs w:val="20"/>
        </w:rPr>
        <w:t>delujejo na področju ljubiteljske kultu</w:t>
      </w:r>
      <w:r w:rsidR="004B3E87" w:rsidRPr="00E2650C">
        <w:rPr>
          <w:rFonts w:cs="Arial"/>
          <w:szCs w:val="20"/>
        </w:rPr>
        <w:t>re v Občini Hrastnik v letu 2021</w:t>
      </w:r>
      <w:r w:rsidRPr="00E2650C">
        <w:rPr>
          <w:rFonts w:cs="Arial"/>
          <w:szCs w:val="20"/>
        </w:rPr>
        <w:t>.</w:t>
      </w:r>
    </w:p>
    <w:p w:rsidR="008F7E89" w:rsidRPr="00E2650C" w:rsidRDefault="008F7E89" w:rsidP="008F7E89">
      <w:pPr>
        <w:rPr>
          <w:rFonts w:cs="Arial"/>
          <w:b/>
          <w:szCs w:val="20"/>
        </w:rPr>
      </w:pPr>
      <w:r w:rsidRPr="00E2650C">
        <w:rPr>
          <w:rFonts w:cs="Arial"/>
          <w:b/>
          <w:szCs w:val="20"/>
        </w:rPr>
        <w:t>3. Okvirna višina sredstev za sofinanciranje programov v ljubitel</w:t>
      </w:r>
      <w:r w:rsidR="00E2650C">
        <w:rPr>
          <w:rFonts w:cs="Arial"/>
          <w:b/>
          <w:szCs w:val="20"/>
        </w:rPr>
        <w:t xml:space="preserve">jski kulturi znaša 34.000,00 </w:t>
      </w:r>
      <w:proofErr w:type="spellStart"/>
      <w:r w:rsidR="00E2650C">
        <w:rPr>
          <w:rFonts w:cs="Arial"/>
          <w:b/>
          <w:szCs w:val="20"/>
        </w:rPr>
        <w:t>eur</w:t>
      </w:r>
      <w:proofErr w:type="spellEnd"/>
      <w:r w:rsidRPr="00E2650C">
        <w:rPr>
          <w:rFonts w:cs="Arial"/>
          <w:szCs w:val="20"/>
        </w:rPr>
        <w:t>, ki so zagotovljena na proračunski postavki 4118300, k: 412000;</w:t>
      </w:r>
    </w:p>
    <w:p w:rsidR="008F7E89" w:rsidRPr="00E2650C" w:rsidRDefault="008F7E89" w:rsidP="008F7E89">
      <w:pPr>
        <w:rPr>
          <w:rFonts w:cs="Arial"/>
          <w:szCs w:val="20"/>
        </w:rPr>
      </w:pPr>
      <w:r w:rsidRPr="00E2650C">
        <w:rPr>
          <w:rFonts w:cs="Arial"/>
          <w:szCs w:val="20"/>
        </w:rPr>
        <w:t xml:space="preserve">      od tega:</w:t>
      </w:r>
    </w:p>
    <w:p w:rsidR="008F7E89" w:rsidRPr="00E83E84" w:rsidRDefault="008F7E89" w:rsidP="008F7E89">
      <w:pPr>
        <w:numPr>
          <w:ilvl w:val="0"/>
          <w:numId w:val="7"/>
        </w:numPr>
        <w:spacing w:after="0" w:line="240" w:lineRule="auto"/>
        <w:rPr>
          <w:rFonts w:cs="Arial"/>
          <w:szCs w:val="20"/>
        </w:rPr>
      </w:pPr>
      <w:r w:rsidRPr="00E83E84">
        <w:rPr>
          <w:rFonts w:cs="Arial"/>
          <w:szCs w:val="20"/>
        </w:rPr>
        <w:t xml:space="preserve">za sofinanciranje programa redne dejavnosti okvirno                 </w:t>
      </w:r>
      <w:r w:rsidR="00A432C2" w:rsidRPr="00E83E84">
        <w:rPr>
          <w:rFonts w:cs="Arial"/>
          <w:szCs w:val="20"/>
        </w:rPr>
        <w:t xml:space="preserve"> </w:t>
      </w:r>
      <w:r w:rsidR="002434C3" w:rsidRPr="00E83E84">
        <w:rPr>
          <w:rFonts w:cs="Arial"/>
          <w:szCs w:val="20"/>
        </w:rPr>
        <w:t>22.00</w:t>
      </w:r>
      <w:r w:rsidRPr="00E83E84">
        <w:rPr>
          <w:rFonts w:cs="Arial"/>
          <w:szCs w:val="20"/>
        </w:rPr>
        <w:t xml:space="preserve">0,00 </w:t>
      </w:r>
      <w:proofErr w:type="spellStart"/>
      <w:r w:rsidR="00A432C2" w:rsidRPr="00E83E84">
        <w:rPr>
          <w:rFonts w:cs="Arial"/>
          <w:szCs w:val="20"/>
        </w:rPr>
        <w:t>eur</w:t>
      </w:r>
      <w:proofErr w:type="spellEnd"/>
    </w:p>
    <w:p w:rsidR="008F7E89" w:rsidRPr="00E83E84" w:rsidRDefault="008F7E89" w:rsidP="008F7E89">
      <w:pPr>
        <w:numPr>
          <w:ilvl w:val="0"/>
          <w:numId w:val="7"/>
        </w:numPr>
        <w:spacing w:after="0" w:line="240" w:lineRule="auto"/>
        <w:rPr>
          <w:rFonts w:cs="Arial"/>
          <w:szCs w:val="20"/>
        </w:rPr>
      </w:pPr>
      <w:r w:rsidRPr="00E83E84">
        <w:rPr>
          <w:rFonts w:cs="Arial"/>
          <w:szCs w:val="20"/>
        </w:rPr>
        <w:t>za sofinanciranje nabave in vzdrževanja opreme ter</w:t>
      </w:r>
    </w:p>
    <w:p w:rsidR="008F7E89" w:rsidRPr="00E83E84" w:rsidRDefault="008F7E89" w:rsidP="00A432C2">
      <w:pPr>
        <w:ind w:left="480"/>
        <w:jc w:val="left"/>
        <w:rPr>
          <w:rFonts w:cs="Arial"/>
          <w:szCs w:val="20"/>
        </w:rPr>
      </w:pPr>
      <w:r w:rsidRPr="00E83E84">
        <w:rPr>
          <w:rFonts w:cs="Arial"/>
          <w:szCs w:val="20"/>
        </w:rPr>
        <w:t xml:space="preserve">       </w:t>
      </w:r>
      <w:r w:rsidR="00A432C2" w:rsidRPr="00E83E84">
        <w:rPr>
          <w:rFonts w:cs="Arial"/>
          <w:szCs w:val="20"/>
        </w:rPr>
        <w:t xml:space="preserve">  </w:t>
      </w:r>
      <w:r w:rsidRPr="00E83E84">
        <w:rPr>
          <w:rFonts w:cs="Arial"/>
          <w:szCs w:val="20"/>
        </w:rPr>
        <w:t xml:space="preserve">tekoče vzdrževanje prostorov okvirno      </w:t>
      </w:r>
      <w:r w:rsidR="00A432C2" w:rsidRPr="00E83E84">
        <w:rPr>
          <w:rFonts w:cs="Arial"/>
          <w:szCs w:val="20"/>
        </w:rPr>
        <w:t xml:space="preserve">                                             </w:t>
      </w:r>
      <w:r w:rsidR="002434C3" w:rsidRPr="00E83E84">
        <w:rPr>
          <w:rFonts w:cs="Arial"/>
          <w:szCs w:val="20"/>
        </w:rPr>
        <w:t>9.00</w:t>
      </w:r>
      <w:r w:rsidRPr="00E83E84">
        <w:rPr>
          <w:rFonts w:cs="Arial"/>
          <w:szCs w:val="20"/>
        </w:rPr>
        <w:t xml:space="preserve">0,00 </w:t>
      </w:r>
      <w:proofErr w:type="spellStart"/>
      <w:r w:rsidR="00A432C2" w:rsidRPr="00E83E84">
        <w:rPr>
          <w:rFonts w:cs="Arial"/>
          <w:szCs w:val="20"/>
        </w:rPr>
        <w:t>eur</w:t>
      </w:r>
      <w:proofErr w:type="spellEnd"/>
      <w:r w:rsidR="00A432C2" w:rsidRPr="00E83E84">
        <w:rPr>
          <w:rFonts w:cs="Arial"/>
          <w:szCs w:val="20"/>
        </w:rPr>
        <w:br/>
        <w:t xml:space="preserve">-       </w:t>
      </w:r>
      <w:r w:rsidRPr="00E83E84">
        <w:rPr>
          <w:rFonts w:cs="Arial"/>
          <w:szCs w:val="20"/>
        </w:rPr>
        <w:t xml:space="preserve">za skupne naloge okvirno                                                                   </w:t>
      </w:r>
      <w:r w:rsidR="00A432C2" w:rsidRPr="00E83E84">
        <w:rPr>
          <w:rFonts w:cs="Arial"/>
          <w:szCs w:val="20"/>
        </w:rPr>
        <w:t xml:space="preserve">          </w:t>
      </w:r>
      <w:r w:rsidRPr="00E83E84">
        <w:rPr>
          <w:rFonts w:cs="Arial"/>
          <w:szCs w:val="20"/>
        </w:rPr>
        <w:t xml:space="preserve">3.000,00 </w:t>
      </w:r>
      <w:proofErr w:type="spellStart"/>
      <w:r w:rsidR="00A432C2" w:rsidRPr="00E83E84">
        <w:rPr>
          <w:rFonts w:cs="Arial"/>
          <w:szCs w:val="20"/>
        </w:rPr>
        <w:t>eur</w:t>
      </w:r>
      <w:proofErr w:type="spellEnd"/>
      <w:r w:rsidRPr="00E83E84">
        <w:rPr>
          <w:rFonts w:cs="Arial"/>
          <w:szCs w:val="20"/>
        </w:rPr>
        <w:t>.</w:t>
      </w:r>
    </w:p>
    <w:p w:rsidR="002434C3" w:rsidRPr="00E2650C" w:rsidRDefault="002434C3" w:rsidP="00E83E84">
      <w:pPr>
        <w:rPr>
          <w:rFonts w:cs="Arial"/>
          <w:szCs w:val="20"/>
        </w:rPr>
      </w:pPr>
      <w:r w:rsidRPr="00E83E84">
        <w:rPr>
          <w:rFonts w:cs="Arial"/>
          <w:szCs w:val="20"/>
        </w:rPr>
        <w:t>V kolikor bo na podlagi prejetih vlog ugotovljeno, da s strani prijaviteljev ni izkazanih potreb za sofinanciranje nabave opreme in vzdrževanja prostorov v višini, ki je predvidena, se lahko do 25%  teh predvidenih sredstev prerazporedi na sofinanciranje programa redne dejavnosti.</w:t>
      </w:r>
      <w:r>
        <w:rPr>
          <w:rFonts w:cs="Arial"/>
          <w:szCs w:val="20"/>
        </w:rPr>
        <w:t xml:space="preserve"> </w:t>
      </w:r>
    </w:p>
    <w:p w:rsidR="008F7E89" w:rsidRPr="00E2650C" w:rsidRDefault="008F7E89" w:rsidP="008F7E89">
      <w:pPr>
        <w:pStyle w:val="Naslov2"/>
        <w:numPr>
          <w:ilvl w:val="0"/>
          <w:numId w:val="0"/>
        </w:numPr>
        <w:rPr>
          <w:rFonts w:ascii="IBM Plex Sans" w:hAnsi="IBM Plex Sans" w:cs="Arial"/>
          <w:b/>
          <w:sz w:val="20"/>
        </w:rPr>
      </w:pPr>
      <w:r w:rsidRPr="00E2650C">
        <w:rPr>
          <w:rFonts w:ascii="IBM Plex Sans" w:hAnsi="IBM Plex Sans" w:cs="Arial"/>
          <w:b/>
          <w:sz w:val="20"/>
        </w:rPr>
        <w:t xml:space="preserve">4. Na javni razpis za sofinanciranje programov v ljubiteljski kulturi se lahko prijavijo: </w:t>
      </w:r>
    </w:p>
    <w:p w:rsidR="00A432C2" w:rsidRPr="00A432C2" w:rsidRDefault="008F7E89" w:rsidP="00A432C2">
      <w:pPr>
        <w:pStyle w:val="Naslov2"/>
        <w:numPr>
          <w:ilvl w:val="0"/>
          <w:numId w:val="0"/>
        </w:numPr>
        <w:rPr>
          <w:rFonts w:ascii="IBM Plex Sans" w:hAnsi="IBM Plex Sans" w:cs="Arial"/>
          <w:sz w:val="20"/>
        </w:rPr>
      </w:pPr>
      <w:r w:rsidRPr="00E2650C">
        <w:rPr>
          <w:rFonts w:ascii="IBM Plex Sans" w:hAnsi="IBM Plex Sans" w:cs="Arial"/>
          <w:sz w:val="20"/>
        </w:rPr>
        <w:t>Zveza kulturnih društev, kulturna društva in sekcije, ki izpolnjujejo kriterije iz 2. člena Pravilnika o merilih za</w:t>
      </w:r>
      <w:r w:rsidRPr="00E2650C">
        <w:rPr>
          <w:rFonts w:ascii="IBM Plex Sans" w:hAnsi="IBM Plex Sans" w:cs="Arial"/>
          <w:b/>
          <w:sz w:val="20"/>
        </w:rPr>
        <w:t xml:space="preserve"> </w:t>
      </w:r>
      <w:r w:rsidRPr="00E2650C">
        <w:rPr>
          <w:rFonts w:ascii="IBM Plex Sans" w:hAnsi="IBM Plex Sans" w:cs="Arial"/>
          <w:sz w:val="20"/>
        </w:rPr>
        <w:t>vrednotenje programov v ljubiteljski kulturi v Občini Hrastnik (Uradni vestnik Zasavja št. 32/11).</w:t>
      </w:r>
      <w:r w:rsidR="00A432C2">
        <w:rPr>
          <w:rFonts w:ascii="IBM Plex Sans" w:hAnsi="IBM Plex Sans" w:cs="Arial"/>
          <w:sz w:val="20"/>
        </w:rPr>
        <w:br/>
      </w:r>
    </w:p>
    <w:p w:rsidR="008F7E89" w:rsidRPr="00E2650C" w:rsidRDefault="008F7E89" w:rsidP="008F7E89">
      <w:pPr>
        <w:rPr>
          <w:szCs w:val="20"/>
        </w:rPr>
      </w:pPr>
      <w:r w:rsidRPr="00E2650C">
        <w:rPr>
          <w:szCs w:val="20"/>
        </w:rPr>
        <w:t>Pogoji na podlagi 2. člena pravilnika so:</w:t>
      </w:r>
    </w:p>
    <w:p w:rsidR="008F7E89" w:rsidRPr="00E2650C" w:rsidRDefault="008F7E89" w:rsidP="008F7E89">
      <w:pPr>
        <w:pStyle w:val="Odstavekseznama"/>
        <w:numPr>
          <w:ilvl w:val="0"/>
          <w:numId w:val="6"/>
        </w:numPr>
        <w:rPr>
          <w:rFonts w:ascii="IBM Plex Sans" w:hAnsi="IBM Plex Sans"/>
          <w:sz w:val="20"/>
        </w:rPr>
      </w:pPr>
      <w:r w:rsidRPr="00E2650C">
        <w:rPr>
          <w:rFonts w:ascii="IBM Plex Sans" w:hAnsi="IBM Plex Sans"/>
          <w:sz w:val="20"/>
        </w:rPr>
        <w:t>da imajo sedež v občini Hrastnik,</w:t>
      </w:r>
    </w:p>
    <w:p w:rsidR="008F7E89" w:rsidRPr="00E2650C" w:rsidRDefault="008F7E89" w:rsidP="008F7E89">
      <w:pPr>
        <w:pStyle w:val="Odstavekseznama"/>
        <w:numPr>
          <w:ilvl w:val="0"/>
          <w:numId w:val="6"/>
        </w:numPr>
        <w:rPr>
          <w:rFonts w:ascii="IBM Plex Sans" w:hAnsi="IBM Plex Sans"/>
          <w:sz w:val="20"/>
        </w:rPr>
      </w:pPr>
      <w:r w:rsidRPr="00E2650C">
        <w:rPr>
          <w:rFonts w:ascii="IBM Plex Sans" w:hAnsi="IBM Plex Sans"/>
          <w:sz w:val="20"/>
        </w:rPr>
        <w:t>da je njihova glavna dejavnost ljubiteljska kultura,</w:t>
      </w:r>
    </w:p>
    <w:p w:rsidR="008F7E89" w:rsidRPr="00E2650C" w:rsidRDefault="008F7E89" w:rsidP="008F7E89">
      <w:pPr>
        <w:pStyle w:val="Odstavekseznama"/>
        <w:numPr>
          <w:ilvl w:val="0"/>
          <w:numId w:val="6"/>
        </w:numPr>
        <w:rPr>
          <w:rFonts w:ascii="IBM Plex Sans" w:hAnsi="IBM Plex Sans"/>
          <w:sz w:val="20"/>
        </w:rPr>
      </w:pPr>
      <w:r w:rsidRPr="00E2650C">
        <w:rPr>
          <w:rFonts w:ascii="IBM Plex Sans" w:hAnsi="IBM Plex Sans"/>
          <w:sz w:val="20"/>
        </w:rPr>
        <w:t>da imajo urejeno evidenco o članstvu ter drugo dokumentacijo, ki jo zahteva Zakon o društvih in drugi akti s področja kulture,</w:t>
      </w:r>
    </w:p>
    <w:p w:rsidR="008F7E89" w:rsidRPr="00E2650C" w:rsidRDefault="008F7E89" w:rsidP="008F7E89">
      <w:pPr>
        <w:pStyle w:val="Odstavekseznama"/>
        <w:numPr>
          <w:ilvl w:val="0"/>
          <w:numId w:val="6"/>
        </w:numPr>
        <w:rPr>
          <w:rFonts w:ascii="IBM Plex Sans" w:hAnsi="IBM Plex Sans"/>
          <w:sz w:val="20"/>
        </w:rPr>
      </w:pPr>
      <w:r w:rsidRPr="00E2650C">
        <w:rPr>
          <w:rFonts w:ascii="IBM Plex Sans" w:hAnsi="IBM Plex Sans"/>
          <w:sz w:val="20"/>
        </w:rPr>
        <w:t>člani društva se evidentirajo samo enkrat, ne glede na sodelovanje v različnih sekcijah društva,</w:t>
      </w:r>
    </w:p>
    <w:p w:rsidR="008F7E89" w:rsidRPr="00E2650C" w:rsidRDefault="008F7E89" w:rsidP="008F7E89">
      <w:pPr>
        <w:pStyle w:val="Odstavekseznama"/>
        <w:numPr>
          <w:ilvl w:val="0"/>
          <w:numId w:val="6"/>
        </w:numPr>
        <w:rPr>
          <w:rFonts w:ascii="IBM Plex Sans" w:hAnsi="IBM Plex Sans"/>
          <w:sz w:val="20"/>
        </w:rPr>
      </w:pPr>
      <w:r w:rsidRPr="00E2650C">
        <w:rPr>
          <w:rFonts w:ascii="IBM Plex Sans" w:hAnsi="IBM Plex Sans"/>
          <w:sz w:val="20"/>
        </w:rPr>
        <w:t>imajo zagotovljene organizacijske, kadrovske, prostorske in materialne pogoje za realizacijo načrtovanih aktivnosti,</w:t>
      </w:r>
    </w:p>
    <w:p w:rsidR="008F7E89" w:rsidRPr="00E2650C" w:rsidRDefault="008F7E89" w:rsidP="008F7E89">
      <w:pPr>
        <w:pStyle w:val="Odstavekseznama"/>
        <w:numPr>
          <w:ilvl w:val="0"/>
          <w:numId w:val="6"/>
        </w:numPr>
        <w:rPr>
          <w:rFonts w:ascii="IBM Plex Sans" w:hAnsi="IBM Plex Sans"/>
          <w:sz w:val="20"/>
        </w:rPr>
      </w:pPr>
      <w:r w:rsidRPr="00E2650C">
        <w:rPr>
          <w:rFonts w:ascii="IBM Plex Sans" w:hAnsi="IBM Plex Sans"/>
          <w:sz w:val="20"/>
        </w:rPr>
        <w:t>občini redno dostavljajo programe dejavnosti, poročila o realizaciji programov in doseženih rezultatih, kopijo zaključnega računa ter druge zahtevane podatke,</w:t>
      </w:r>
      <w:bookmarkStart w:id="0" w:name="_GoBack"/>
      <w:bookmarkEnd w:id="0"/>
    </w:p>
    <w:p w:rsidR="008F7E89" w:rsidRPr="00E2650C" w:rsidRDefault="008F7E89" w:rsidP="008F7E89">
      <w:pPr>
        <w:pStyle w:val="Odstavekseznama"/>
        <w:numPr>
          <w:ilvl w:val="0"/>
          <w:numId w:val="6"/>
        </w:numPr>
        <w:rPr>
          <w:rFonts w:ascii="IBM Plex Sans" w:hAnsi="IBM Plex Sans"/>
          <w:sz w:val="20"/>
        </w:rPr>
      </w:pPr>
      <w:r w:rsidRPr="00E2650C">
        <w:rPr>
          <w:rFonts w:ascii="IBM Plex Sans" w:hAnsi="IBM Plex Sans"/>
          <w:sz w:val="20"/>
        </w:rPr>
        <w:t xml:space="preserve"> izpolnjuje ostale pogoje v skladu s kriteriji za sofinanciranje programov,</w:t>
      </w:r>
    </w:p>
    <w:p w:rsidR="008F7E89" w:rsidRPr="002434C3" w:rsidRDefault="008F7E89" w:rsidP="008F7E89">
      <w:pPr>
        <w:pStyle w:val="Odstavekseznama"/>
        <w:numPr>
          <w:ilvl w:val="0"/>
          <w:numId w:val="6"/>
        </w:numPr>
        <w:rPr>
          <w:rFonts w:ascii="IBM Plex Sans" w:hAnsi="IBM Plex Sans"/>
          <w:sz w:val="20"/>
        </w:rPr>
      </w:pPr>
      <w:r w:rsidRPr="00E2650C">
        <w:rPr>
          <w:rFonts w:ascii="IBM Plex Sans" w:hAnsi="IBM Plex Sans"/>
          <w:sz w:val="20"/>
        </w:rPr>
        <w:t>da je predloženi program namenjen čim večjemu številu uporabnikov.</w:t>
      </w:r>
    </w:p>
    <w:p w:rsidR="002434C3" w:rsidRPr="00A432C2" w:rsidRDefault="008F7E89" w:rsidP="008F7E89">
      <w:pPr>
        <w:rPr>
          <w:szCs w:val="20"/>
        </w:rPr>
      </w:pPr>
      <w:r w:rsidRPr="00E2650C">
        <w:rPr>
          <w:szCs w:val="20"/>
        </w:rPr>
        <w:lastRenderedPageBreak/>
        <w:t>Ob prijavi na razpis morajo vsi prijavitelji priložiti poimenski seznam aktivnih članov.</w:t>
      </w:r>
    </w:p>
    <w:p w:rsidR="008F7E89" w:rsidRPr="00A432C2" w:rsidRDefault="008F7E89" w:rsidP="00A432C2">
      <w:pPr>
        <w:jc w:val="left"/>
        <w:rPr>
          <w:rFonts w:cs="Arial"/>
          <w:b/>
          <w:szCs w:val="20"/>
        </w:rPr>
      </w:pPr>
      <w:r w:rsidRPr="00E2650C">
        <w:rPr>
          <w:rFonts w:cs="Arial"/>
          <w:b/>
          <w:szCs w:val="20"/>
        </w:rPr>
        <w:t>5. Rok porabe sredstev:</w:t>
      </w:r>
      <w:r w:rsidR="00A432C2">
        <w:rPr>
          <w:rFonts w:cs="Arial"/>
          <w:b/>
          <w:szCs w:val="20"/>
        </w:rPr>
        <w:br/>
      </w:r>
      <w:r w:rsidRPr="00E2650C">
        <w:rPr>
          <w:rFonts w:cs="Arial"/>
          <w:szCs w:val="20"/>
        </w:rPr>
        <w:t>Dodeljena sredstva morajo</w:t>
      </w:r>
      <w:r w:rsidR="004B3E87" w:rsidRPr="00E2650C">
        <w:rPr>
          <w:rFonts w:cs="Arial"/>
          <w:szCs w:val="20"/>
        </w:rPr>
        <w:t xml:space="preserve"> biti porabljena do 31. 12. 2021</w:t>
      </w:r>
      <w:r w:rsidRPr="00E2650C">
        <w:rPr>
          <w:rFonts w:cs="Arial"/>
          <w:szCs w:val="20"/>
        </w:rPr>
        <w:t>, v skladu s predpisi, ki določajo izvrševanje prorač</w:t>
      </w:r>
      <w:r w:rsidR="004B3E87" w:rsidRPr="00E2650C">
        <w:rPr>
          <w:rFonts w:cs="Arial"/>
          <w:szCs w:val="20"/>
        </w:rPr>
        <w:t>una Občine Hrastnik za leto 2021</w:t>
      </w:r>
      <w:r w:rsidRPr="00E2650C">
        <w:rPr>
          <w:rFonts w:cs="Arial"/>
          <w:szCs w:val="20"/>
        </w:rPr>
        <w:t>. Pogodbeni zneski se bodo praviloma nakazali v dveh delih.</w:t>
      </w:r>
    </w:p>
    <w:p w:rsidR="008F7E89" w:rsidRPr="00E2650C" w:rsidRDefault="008F7E89" w:rsidP="00A432C2">
      <w:pPr>
        <w:pStyle w:val="Naslov1"/>
        <w:jc w:val="both"/>
        <w:rPr>
          <w:rFonts w:ascii="IBM Plex Sans" w:hAnsi="IBM Plex Sans" w:cs="Arial"/>
          <w:sz w:val="20"/>
        </w:rPr>
      </w:pPr>
      <w:r w:rsidRPr="00E2650C">
        <w:rPr>
          <w:rFonts w:ascii="IBM Plex Sans" w:hAnsi="IBM Plex Sans" w:cs="Arial"/>
          <w:sz w:val="20"/>
        </w:rPr>
        <w:t>6. Razpisni rok in način prijave:</w:t>
      </w:r>
    </w:p>
    <w:p w:rsidR="008F7E89" w:rsidRDefault="008F7E89" w:rsidP="00A432C2">
      <w:pPr>
        <w:pStyle w:val="Telobesedila"/>
        <w:rPr>
          <w:rFonts w:ascii="IBM Plex Sans" w:hAnsi="IBM Plex Sans" w:cs="Arial"/>
          <w:sz w:val="20"/>
        </w:rPr>
      </w:pPr>
      <w:r w:rsidRPr="00E2650C">
        <w:rPr>
          <w:rFonts w:ascii="IBM Plex Sans" w:hAnsi="IBM Plex Sans" w:cs="Arial"/>
          <w:sz w:val="20"/>
        </w:rPr>
        <w:t xml:space="preserve">Prijava na razpis mora biti oddana na razpisnih obrazcih naročnika, z vsemi zahtevanimi prilogami. Razpisni obrazci so na voljo na sedežu Zveze kulturnih društev Hrastnik, Log </w:t>
      </w:r>
      <w:r w:rsidR="00E83E84">
        <w:rPr>
          <w:rFonts w:ascii="IBM Plex Sans" w:hAnsi="IBM Plex Sans" w:cs="Arial"/>
          <w:sz w:val="20"/>
        </w:rPr>
        <w:t xml:space="preserve">3, Hrastnik, v času uradnih ur </w:t>
      </w:r>
      <w:r w:rsidRPr="00E2650C">
        <w:rPr>
          <w:rFonts w:ascii="IBM Plex Sans" w:hAnsi="IBM Plex Sans" w:cs="Arial"/>
          <w:sz w:val="20"/>
        </w:rPr>
        <w:t xml:space="preserve">(kontaktna oseba je ga. Lilijana Oplotnik) in na spletni strani Občine Hrastnik </w:t>
      </w:r>
      <w:hyperlink r:id="rId16" w:history="1">
        <w:r w:rsidRPr="00E2650C">
          <w:rPr>
            <w:rStyle w:val="Hiperpovezava"/>
            <w:rFonts w:ascii="IBM Plex Sans" w:hAnsi="IBM Plex Sans" w:cs="Arial"/>
            <w:sz w:val="20"/>
          </w:rPr>
          <w:t>www.hrastnik.si</w:t>
        </w:r>
      </w:hyperlink>
      <w:r w:rsidRPr="00E2650C">
        <w:rPr>
          <w:rFonts w:ascii="IBM Plex Sans" w:hAnsi="IBM Plex Sans" w:cs="Arial"/>
          <w:color w:val="4F81BD" w:themeColor="accent1"/>
          <w:sz w:val="20"/>
        </w:rPr>
        <w:t xml:space="preserve"> </w:t>
      </w:r>
      <w:r w:rsidR="00A432C2">
        <w:rPr>
          <w:rFonts w:ascii="IBM Plex Sans" w:hAnsi="IBM Plex Sans" w:cs="Arial"/>
          <w:sz w:val="20"/>
        </w:rPr>
        <w:t>(rubrika J</w:t>
      </w:r>
      <w:r w:rsidRPr="00E2650C">
        <w:rPr>
          <w:rFonts w:ascii="IBM Plex Sans" w:hAnsi="IBM Plex Sans" w:cs="Arial"/>
          <w:sz w:val="20"/>
        </w:rPr>
        <w:t>avni razpisi</w:t>
      </w:r>
      <w:r w:rsidR="00A432C2">
        <w:rPr>
          <w:rFonts w:ascii="IBM Plex Sans" w:hAnsi="IBM Plex Sans" w:cs="Arial"/>
          <w:sz w:val="20"/>
        </w:rPr>
        <w:t xml:space="preserve"> in naročila</w:t>
      </w:r>
      <w:r w:rsidRPr="00E2650C">
        <w:rPr>
          <w:rFonts w:ascii="IBM Plex Sans" w:hAnsi="IBM Plex Sans" w:cs="Arial"/>
          <w:sz w:val="20"/>
        </w:rPr>
        <w:t xml:space="preserve">). </w:t>
      </w:r>
    </w:p>
    <w:p w:rsidR="00A432C2" w:rsidRPr="00A432C2" w:rsidRDefault="00A432C2" w:rsidP="00A432C2">
      <w:pPr>
        <w:pStyle w:val="Telobesedila"/>
        <w:rPr>
          <w:rFonts w:ascii="IBM Plex Sans" w:hAnsi="IBM Plex Sans" w:cs="Arial"/>
          <w:sz w:val="20"/>
        </w:rPr>
      </w:pPr>
    </w:p>
    <w:p w:rsidR="008F7E89" w:rsidRPr="00A432C2" w:rsidRDefault="008F7E89" w:rsidP="008F7E89">
      <w:pPr>
        <w:rPr>
          <w:rFonts w:cs="Arial"/>
          <w:b/>
          <w:szCs w:val="20"/>
        </w:rPr>
      </w:pPr>
      <w:r w:rsidRPr="00E2650C">
        <w:rPr>
          <w:rFonts w:cs="Arial"/>
          <w:szCs w:val="20"/>
        </w:rPr>
        <w:t xml:space="preserve">Prijave na razpis morajo biti oddane osebno ali po pošti najkasneje do </w:t>
      </w:r>
      <w:r w:rsidR="00754874">
        <w:rPr>
          <w:rFonts w:cs="Arial"/>
          <w:szCs w:val="20"/>
        </w:rPr>
        <w:t>srede, 24</w:t>
      </w:r>
      <w:r w:rsidR="004B3E87" w:rsidRPr="00E2650C">
        <w:rPr>
          <w:rFonts w:cs="Arial"/>
          <w:szCs w:val="20"/>
        </w:rPr>
        <w:t>. 2. 2021</w:t>
      </w:r>
      <w:r w:rsidRPr="00E2650C">
        <w:rPr>
          <w:rFonts w:cs="Arial"/>
          <w:szCs w:val="20"/>
        </w:rPr>
        <w:t>, do</w:t>
      </w:r>
      <w:r w:rsidR="00A432C2">
        <w:rPr>
          <w:rFonts w:cs="Arial"/>
          <w:szCs w:val="20"/>
        </w:rPr>
        <w:t xml:space="preserve"> 15</w:t>
      </w:r>
      <w:r w:rsidR="00E83E84">
        <w:rPr>
          <w:rFonts w:cs="Arial"/>
          <w:szCs w:val="20"/>
        </w:rPr>
        <w:t>. u</w:t>
      </w:r>
      <w:r w:rsidRPr="00E2650C">
        <w:rPr>
          <w:rFonts w:cs="Arial"/>
          <w:szCs w:val="20"/>
        </w:rPr>
        <w:t>re na naslov Občina Hrastnik, Oddelek za družbene dejavnosti in gospodarstvo, Pot Vitka Pavliča 5, 1430 Hrastnik. Prijave morajo biti oddane v zaprtih ovojnicah z oznako na prednji strani »Javni ra</w:t>
      </w:r>
      <w:r w:rsidR="004B3E87" w:rsidRPr="00E2650C">
        <w:rPr>
          <w:rFonts w:cs="Arial"/>
          <w:szCs w:val="20"/>
        </w:rPr>
        <w:t>zpis – ljubiteljska kultura 2021</w:t>
      </w:r>
      <w:r w:rsidRPr="00E2650C">
        <w:rPr>
          <w:rFonts w:cs="Arial"/>
          <w:szCs w:val="20"/>
        </w:rPr>
        <w:t xml:space="preserve"> – NE ODPIRAJ«, na hrbtni strani morata biti navedena ime in naslov prijavitelja na razpis.</w:t>
      </w:r>
      <w:r w:rsidRPr="00E2650C">
        <w:rPr>
          <w:rFonts w:cs="Arial"/>
          <w:b/>
          <w:szCs w:val="20"/>
        </w:rPr>
        <w:t xml:space="preserve"> </w:t>
      </w:r>
      <w:r w:rsidRPr="00E2650C">
        <w:rPr>
          <w:szCs w:val="20"/>
        </w:rPr>
        <w:t>Za pravočasne se bodo štele vse vloge, ki bodo do roka prispele na sedež naročnika ali bodo oddane na pošto s priporočeno</w:t>
      </w:r>
      <w:r w:rsidR="00754874">
        <w:rPr>
          <w:szCs w:val="20"/>
        </w:rPr>
        <w:t xml:space="preserve"> pošto zadnji dan roka, to je 24</w:t>
      </w:r>
      <w:r w:rsidR="004B3E87" w:rsidRPr="00E2650C">
        <w:rPr>
          <w:szCs w:val="20"/>
        </w:rPr>
        <w:t>. 2. 2021</w:t>
      </w:r>
      <w:r w:rsidRPr="00E2650C">
        <w:rPr>
          <w:szCs w:val="20"/>
        </w:rPr>
        <w:t xml:space="preserve">. </w:t>
      </w:r>
    </w:p>
    <w:p w:rsidR="008F7E89" w:rsidRPr="00E2650C" w:rsidRDefault="008F7E89" w:rsidP="00A432C2">
      <w:pPr>
        <w:pStyle w:val="Naslov1"/>
        <w:jc w:val="left"/>
        <w:rPr>
          <w:rFonts w:ascii="IBM Plex Sans" w:hAnsi="IBM Plex Sans" w:cs="Arial"/>
          <w:sz w:val="20"/>
        </w:rPr>
      </w:pPr>
      <w:r w:rsidRPr="00E2650C">
        <w:rPr>
          <w:rFonts w:ascii="IBM Plex Sans" w:hAnsi="IBM Plex Sans" w:cs="Arial"/>
          <w:sz w:val="20"/>
        </w:rPr>
        <w:t>7. Odpiranje vlog:</w:t>
      </w:r>
    </w:p>
    <w:p w:rsidR="008F7E89" w:rsidRPr="00E2650C" w:rsidRDefault="008F7E89" w:rsidP="008F7E89">
      <w:pPr>
        <w:rPr>
          <w:rFonts w:cs="Arial"/>
          <w:szCs w:val="20"/>
        </w:rPr>
      </w:pPr>
      <w:r w:rsidRPr="00E2650C">
        <w:rPr>
          <w:rFonts w:cs="Arial"/>
          <w:szCs w:val="20"/>
        </w:rPr>
        <w:t xml:space="preserve">Odpiranje vlog bo v roku osmih (8) dni po zaključku razpisa. Odpiranje vlog bo opravila pristojna komisija, ki bo pripravila predlog razdelitve razpoložljivih sredstev. </w:t>
      </w:r>
    </w:p>
    <w:p w:rsidR="008F7E89" w:rsidRPr="00E2650C" w:rsidRDefault="008F7E89" w:rsidP="008F7E89">
      <w:pPr>
        <w:pStyle w:val="Naslov2"/>
        <w:numPr>
          <w:ilvl w:val="0"/>
          <w:numId w:val="0"/>
        </w:numPr>
        <w:rPr>
          <w:rFonts w:ascii="IBM Plex Sans" w:hAnsi="IBM Plex Sans" w:cs="Arial"/>
          <w:b/>
          <w:sz w:val="20"/>
        </w:rPr>
      </w:pPr>
      <w:r w:rsidRPr="00E2650C">
        <w:rPr>
          <w:rFonts w:ascii="IBM Plex Sans" w:hAnsi="IBM Plex Sans" w:cs="Arial"/>
          <w:b/>
          <w:sz w:val="20"/>
        </w:rPr>
        <w:t>8. Postopek obravnave prijav</w:t>
      </w:r>
    </w:p>
    <w:p w:rsidR="008F7E89" w:rsidRPr="00E2650C" w:rsidRDefault="008F7E89" w:rsidP="00A432C2">
      <w:pPr>
        <w:pStyle w:val="Telobesedila2"/>
        <w:spacing w:line="276" w:lineRule="auto"/>
        <w:rPr>
          <w:rFonts w:cs="Arial"/>
          <w:szCs w:val="20"/>
        </w:rPr>
      </w:pPr>
      <w:r w:rsidRPr="00E2650C">
        <w:rPr>
          <w:rFonts w:cs="Arial"/>
          <w:szCs w:val="20"/>
        </w:rPr>
        <w:t xml:space="preserve">V roku prispele prijave bo komisija ovrednotila v skladu z določili Pravilnika o merilih za vrednotenje programov v ljubiteljski kulturi v Občini Hrastnik (Uradni vestnik Zasavja št. 32/11). </w:t>
      </w:r>
      <w:r w:rsidRPr="00E2650C">
        <w:rPr>
          <w:rFonts w:cstheme="minorHAnsi"/>
          <w:szCs w:val="20"/>
        </w:rPr>
        <w:t>Prijavitelji, katerih vloge bodo nepopolne, bodo v osmih (8) dneh po roku za oddajo vlog pozvani k dopolnitvi le-teh. V primeru, da vlog ne bodo dopolnili, se slednje s sklepom zavržejo.</w:t>
      </w:r>
    </w:p>
    <w:p w:rsidR="008F7E89" w:rsidRPr="00E2650C" w:rsidRDefault="008F7E89" w:rsidP="00A432C2">
      <w:pPr>
        <w:pStyle w:val="Telobesedila2"/>
        <w:spacing w:line="276" w:lineRule="auto"/>
        <w:rPr>
          <w:rFonts w:cs="Arial"/>
          <w:szCs w:val="20"/>
        </w:rPr>
      </w:pPr>
      <w:r w:rsidRPr="00E2650C">
        <w:rPr>
          <w:rFonts w:cs="Arial"/>
          <w:szCs w:val="20"/>
        </w:rPr>
        <w:t>Izbrani izvajalci programov v ljubiteljski kultur</w:t>
      </w:r>
      <w:r w:rsidR="004B3E87" w:rsidRPr="00E2650C">
        <w:rPr>
          <w:rFonts w:cs="Arial"/>
          <w:szCs w:val="20"/>
        </w:rPr>
        <w:t>i v Občini Hrastnik za leto 2021</w:t>
      </w:r>
      <w:r w:rsidRPr="00E2650C">
        <w:rPr>
          <w:rFonts w:cs="Arial"/>
          <w:szCs w:val="20"/>
        </w:rPr>
        <w:t xml:space="preserve"> bodo o izidu javnega razpisa obveščeni v roku petnajstih (15) dni od odpiranja prijav in po pravnomočnosti sklepa pozvani k podpisu pogodbe. </w:t>
      </w:r>
    </w:p>
    <w:p w:rsidR="008F7E89" w:rsidRPr="00A432C2" w:rsidRDefault="008F7E89" w:rsidP="00A432C2">
      <w:pPr>
        <w:pStyle w:val="Telobesedila2"/>
        <w:spacing w:line="276" w:lineRule="auto"/>
        <w:jc w:val="left"/>
        <w:rPr>
          <w:rFonts w:cs="Arial"/>
          <w:b/>
          <w:szCs w:val="20"/>
        </w:rPr>
      </w:pPr>
      <w:r w:rsidRPr="00E2650C">
        <w:rPr>
          <w:rFonts w:cs="Arial"/>
          <w:b/>
          <w:szCs w:val="20"/>
        </w:rPr>
        <w:t>9. Dodatne informacije in pojasnila:</w:t>
      </w:r>
      <w:r w:rsidR="00A432C2">
        <w:rPr>
          <w:rFonts w:cs="Arial"/>
          <w:b/>
          <w:szCs w:val="20"/>
        </w:rPr>
        <w:br/>
      </w:r>
      <w:r w:rsidRPr="00E2650C">
        <w:rPr>
          <w:rFonts w:cs="Arial"/>
          <w:szCs w:val="20"/>
        </w:rPr>
        <w:t xml:space="preserve">Podrobnejše informacije lahko dobite pri Lilijani Oplotnik na telefonski številki 03 56 42 378 in na e-naslovu </w:t>
      </w:r>
      <w:hyperlink r:id="rId17" w:history="1">
        <w:r w:rsidRPr="00E2650C">
          <w:rPr>
            <w:rStyle w:val="Hiperpovezava"/>
            <w:rFonts w:cs="Arial"/>
            <w:szCs w:val="20"/>
          </w:rPr>
          <w:t>krchrastnik@siol.net</w:t>
        </w:r>
      </w:hyperlink>
      <w:r w:rsidRPr="00E2650C">
        <w:rPr>
          <w:rFonts w:cs="Arial"/>
          <w:szCs w:val="20"/>
        </w:rPr>
        <w:t xml:space="preserve"> ali pri Mateji Jecl na telefonski številki 03 56 54 352 in na e-naslovu </w:t>
      </w:r>
      <w:hyperlink r:id="rId18" w:history="1">
        <w:r w:rsidRPr="00E2650C">
          <w:rPr>
            <w:rStyle w:val="Hiperpovezava"/>
            <w:rFonts w:cs="Arial"/>
            <w:szCs w:val="20"/>
          </w:rPr>
          <w:t>mateja.jecl@hrastnik.si</w:t>
        </w:r>
      </w:hyperlink>
      <w:r w:rsidRPr="00E2650C">
        <w:rPr>
          <w:rFonts w:cs="Arial"/>
          <w:szCs w:val="20"/>
        </w:rPr>
        <w:t xml:space="preserve">. </w:t>
      </w:r>
    </w:p>
    <w:p w:rsidR="008F7E89" w:rsidRPr="00E2650C" w:rsidRDefault="008F7E89" w:rsidP="008F7E89">
      <w:pPr>
        <w:pStyle w:val="Telobesedila2"/>
        <w:rPr>
          <w:rFonts w:cs="Arial"/>
          <w:szCs w:val="20"/>
        </w:rPr>
      </w:pPr>
    </w:p>
    <w:p w:rsidR="008F7E89" w:rsidRDefault="004B3E87" w:rsidP="00E83E84">
      <w:pPr>
        <w:pStyle w:val="Telobesedila2"/>
        <w:spacing w:line="360" w:lineRule="auto"/>
        <w:jc w:val="left"/>
        <w:rPr>
          <w:rFonts w:cs="Arial"/>
          <w:szCs w:val="20"/>
        </w:rPr>
      </w:pPr>
      <w:r w:rsidRPr="00E2650C">
        <w:rPr>
          <w:rFonts w:cs="Arial"/>
          <w:szCs w:val="20"/>
        </w:rPr>
        <w:t>Številka: 610-2/2021</w:t>
      </w:r>
      <w:r w:rsidR="00A432C2">
        <w:rPr>
          <w:rFonts w:cs="Arial"/>
          <w:szCs w:val="20"/>
        </w:rPr>
        <w:br/>
      </w:r>
      <w:r w:rsidR="00754874">
        <w:rPr>
          <w:rFonts w:cs="Arial"/>
          <w:szCs w:val="20"/>
        </w:rPr>
        <w:t>Datum:  3</w:t>
      </w:r>
      <w:r w:rsidRPr="00E2650C">
        <w:rPr>
          <w:rFonts w:cs="Arial"/>
          <w:szCs w:val="20"/>
        </w:rPr>
        <w:t>. 2. 2021</w:t>
      </w:r>
    </w:p>
    <w:p w:rsidR="00E83E84" w:rsidRPr="00E2650C" w:rsidRDefault="00E83E84" w:rsidP="00E83E84">
      <w:pPr>
        <w:pStyle w:val="Telobesedila2"/>
        <w:spacing w:line="360" w:lineRule="auto"/>
        <w:jc w:val="left"/>
        <w:rPr>
          <w:rFonts w:cs="Arial"/>
          <w:szCs w:val="20"/>
        </w:rPr>
      </w:pPr>
    </w:p>
    <w:p w:rsidR="008F7E89" w:rsidRPr="00E2650C" w:rsidRDefault="008F7E89" w:rsidP="00A432C2">
      <w:pPr>
        <w:pStyle w:val="Telobesedila2"/>
        <w:spacing w:line="276" w:lineRule="auto"/>
        <w:rPr>
          <w:rFonts w:cs="Arial"/>
          <w:szCs w:val="20"/>
        </w:rPr>
      </w:pPr>
      <w:r w:rsidRPr="00E2650C">
        <w:rPr>
          <w:rFonts w:cs="Arial"/>
          <w:szCs w:val="20"/>
        </w:rPr>
        <w:t xml:space="preserve">                                                                                                   </w:t>
      </w:r>
      <w:r w:rsidR="00A432C2">
        <w:rPr>
          <w:rFonts w:cs="Arial"/>
          <w:szCs w:val="20"/>
        </w:rPr>
        <w:t xml:space="preserve">       </w:t>
      </w:r>
      <w:r w:rsidR="00E83E84">
        <w:rPr>
          <w:rFonts w:cs="Arial"/>
          <w:szCs w:val="20"/>
        </w:rPr>
        <w:t xml:space="preserve">                               </w:t>
      </w:r>
      <w:r w:rsidR="00A432C2">
        <w:rPr>
          <w:rFonts w:cs="Arial"/>
          <w:szCs w:val="20"/>
        </w:rPr>
        <w:t xml:space="preserve">      </w:t>
      </w:r>
      <w:r w:rsidRPr="00E2650C">
        <w:rPr>
          <w:rFonts w:cs="Arial"/>
          <w:szCs w:val="20"/>
        </w:rPr>
        <w:t>ŽUPAN OBČINE HRASTNIK</w:t>
      </w:r>
    </w:p>
    <w:p w:rsidR="008F7E89" w:rsidRPr="00E2650C" w:rsidRDefault="008F7E89" w:rsidP="00A432C2">
      <w:pPr>
        <w:pStyle w:val="Telobesedila2"/>
        <w:spacing w:line="276" w:lineRule="auto"/>
        <w:rPr>
          <w:rFonts w:cs="Arial"/>
          <w:szCs w:val="20"/>
        </w:rPr>
      </w:pPr>
      <w:r w:rsidRPr="00E2650C">
        <w:rPr>
          <w:rFonts w:cs="Arial"/>
          <w:szCs w:val="20"/>
        </w:rPr>
        <w:t xml:space="preserve">                                                                                                                </w:t>
      </w:r>
      <w:r w:rsidR="00A432C2">
        <w:rPr>
          <w:rFonts w:cs="Arial"/>
          <w:szCs w:val="20"/>
        </w:rPr>
        <w:t xml:space="preserve">                                               </w:t>
      </w:r>
      <w:r w:rsidRPr="00E2650C">
        <w:rPr>
          <w:rFonts w:cs="Arial"/>
          <w:szCs w:val="20"/>
        </w:rPr>
        <w:t>Marko FUNKL</w:t>
      </w:r>
    </w:p>
    <w:p w:rsidR="00A432C2" w:rsidRDefault="00A432C2" w:rsidP="004B3E87">
      <w:pPr>
        <w:jc w:val="right"/>
        <w:rPr>
          <w:szCs w:val="20"/>
        </w:rPr>
      </w:pPr>
    </w:p>
    <w:p w:rsidR="00A432C2" w:rsidRDefault="00A432C2" w:rsidP="004B3E87">
      <w:pPr>
        <w:jc w:val="right"/>
        <w:rPr>
          <w:szCs w:val="20"/>
        </w:rPr>
      </w:pPr>
    </w:p>
    <w:p w:rsidR="00A432C2" w:rsidRDefault="00A432C2" w:rsidP="00E83E84">
      <w:pPr>
        <w:rPr>
          <w:szCs w:val="20"/>
        </w:rPr>
      </w:pPr>
    </w:p>
    <w:p w:rsidR="004B3E87" w:rsidRPr="00A432C2" w:rsidRDefault="004B3E87" w:rsidP="00A432C2">
      <w:pPr>
        <w:jc w:val="right"/>
        <w:rPr>
          <w:szCs w:val="20"/>
        </w:rPr>
      </w:pPr>
      <w:r w:rsidRPr="00E2650C">
        <w:rPr>
          <w:szCs w:val="20"/>
        </w:rPr>
        <w:lastRenderedPageBreak/>
        <w:t>Obrazec 1</w:t>
      </w:r>
    </w:p>
    <w:p w:rsidR="004B3E87" w:rsidRPr="00E2650C" w:rsidRDefault="004B3E87" w:rsidP="004B3E87">
      <w:pPr>
        <w:rPr>
          <w:b/>
          <w:szCs w:val="20"/>
        </w:rPr>
      </w:pPr>
      <w:r w:rsidRPr="00E2650C">
        <w:rPr>
          <w:b/>
          <w:szCs w:val="20"/>
        </w:rPr>
        <w:t>SPLOŠNI PODATKI</w:t>
      </w:r>
      <w:r w:rsidRPr="00E2650C">
        <w:rPr>
          <w:szCs w:val="20"/>
        </w:rPr>
        <w:t xml:space="preserve"> </w:t>
      </w:r>
      <w:r w:rsidRPr="00E2650C">
        <w:rPr>
          <w:b/>
          <w:szCs w:val="20"/>
        </w:rPr>
        <w:t>O PRIJAVITELJU</w:t>
      </w:r>
      <w:r w:rsidRPr="00E2650C">
        <w:rPr>
          <w:szCs w:val="20"/>
        </w:rPr>
        <w:t xml:space="preserve"> </w:t>
      </w:r>
      <w:r w:rsidRPr="00E2650C">
        <w:rPr>
          <w:szCs w:val="20"/>
        </w:rPr>
        <w:tab/>
      </w:r>
      <w:r w:rsidRPr="00E2650C">
        <w:rPr>
          <w:szCs w:val="20"/>
        </w:rPr>
        <w:tab/>
      </w:r>
      <w:r w:rsidRPr="00E2650C">
        <w:rPr>
          <w:szCs w:val="20"/>
        </w:rPr>
        <w:tab/>
      </w:r>
      <w:r w:rsidRPr="00E2650C">
        <w:rPr>
          <w:szCs w:val="20"/>
        </w:rPr>
        <w:tab/>
      </w:r>
      <w:r w:rsidRPr="00E2650C">
        <w:rPr>
          <w:szCs w:val="20"/>
        </w:rPr>
        <w:tab/>
      </w:r>
      <w:r w:rsidRPr="00E2650C">
        <w:rPr>
          <w:szCs w:val="20"/>
        </w:rPr>
        <w:tab/>
      </w:r>
      <w:r w:rsidRPr="00E2650C">
        <w:rPr>
          <w:szCs w:val="20"/>
        </w:rPr>
        <w:tab/>
      </w:r>
      <w:r w:rsidRPr="00E2650C">
        <w:rPr>
          <w:b/>
          <w:szCs w:val="20"/>
        </w:rPr>
        <w:t xml:space="preserve"> </w:t>
      </w:r>
    </w:p>
    <w:p w:rsidR="004B3E87" w:rsidRPr="00E2650C" w:rsidRDefault="004B3E87" w:rsidP="004B3E87">
      <w:pPr>
        <w:rPr>
          <w:b/>
          <w:szCs w:val="20"/>
        </w:rPr>
      </w:pPr>
      <w:r w:rsidRPr="00E2650C">
        <w:rPr>
          <w:b/>
          <w:szCs w:val="20"/>
        </w:rPr>
        <w:t>1. DRUŠTVO/SEKCIJA</w:t>
      </w:r>
    </w:p>
    <w:p w:rsidR="004B3E87" w:rsidRPr="00E2650C" w:rsidRDefault="004B3E87" w:rsidP="004B3E87">
      <w:pPr>
        <w:spacing w:before="160"/>
        <w:rPr>
          <w:szCs w:val="20"/>
          <w:u w:val="single"/>
        </w:rPr>
      </w:pPr>
      <w:r w:rsidRPr="00E2650C">
        <w:rPr>
          <w:szCs w:val="20"/>
        </w:rPr>
        <w:t>Uradni naziv društva/skupine</w:t>
      </w:r>
      <w:r w:rsidRPr="00E2650C">
        <w:rPr>
          <w:szCs w:val="20"/>
          <w:u w:val="single"/>
        </w:rPr>
        <w:tab/>
      </w:r>
      <w:r w:rsidRPr="00E2650C">
        <w:rPr>
          <w:szCs w:val="20"/>
          <w:u w:val="single"/>
        </w:rPr>
        <w:tab/>
      </w:r>
      <w:r w:rsidRPr="00E2650C">
        <w:rPr>
          <w:szCs w:val="20"/>
          <w:u w:val="single"/>
        </w:rPr>
        <w:tab/>
      </w:r>
      <w:r w:rsidRPr="00E2650C">
        <w:rPr>
          <w:szCs w:val="20"/>
          <w:u w:val="single"/>
        </w:rPr>
        <w:tab/>
      </w:r>
      <w:r w:rsidRPr="00E2650C">
        <w:rPr>
          <w:szCs w:val="20"/>
          <w:u w:val="single"/>
        </w:rPr>
        <w:tab/>
      </w:r>
      <w:r w:rsidRPr="00E2650C">
        <w:rPr>
          <w:szCs w:val="20"/>
          <w:u w:val="single"/>
        </w:rPr>
        <w:tab/>
      </w:r>
      <w:r w:rsidRPr="00E2650C">
        <w:rPr>
          <w:szCs w:val="20"/>
          <w:u w:val="single"/>
        </w:rPr>
        <w:tab/>
      </w:r>
      <w:r w:rsidRPr="00E2650C">
        <w:rPr>
          <w:szCs w:val="20"/>
          <w:u w:val="single"/>
        </w:rPr>
        <w:tab/>
      </w:r>
      <w:r w:rsidRPr="00E2650C">
        <w:rPr>
          <w:szCs w:val="20"/>
          <w:u w:val="single"/>
        </w:rPr>
        <w:tab/>
      </w:r>
    </w:p>
    <w:p w:rsidR="004B3E87" w:rsidRPr="00E2650C" w:rsidRDefault="004B3E87" w:rsidP="004B3E87">
      <w:pPr>
        <w:spacing w:before="160"/>
        <w:rPr>
          <w:szCs w:val="20"/>
        </w:rPr>
      </w:pPr>
      <w:r w:rsidRPr="00E2650C">
        <w:rPr>
          <w:szCs w:val="20"/>
        </w:rPr>
        <w:t>Dejavnost</w:t>
      </w:r>
      <w:r w:rsidRPr="00E2650C">
        <w:rPr>
          <w:szCs w:val="20"/>
          <w:u w:val="single"/>
        </w:rPr>
        <w:tab/>
      </w:r>
      <w:r w:rsidRPr="00E2650C">
        <w:rPr>
          <w:szCs w:val="20"/>
          <w:u w:val="single"/>
        </w:rPr>
        <w:tab/>
      </w:r>
      <w:r w:rsidRPr="00E2650C">
        <w:rPr>
          <w:szCs w:val="20"/>
          <w:u w:val="single"/>
        </w:rPr>
        <w:tab/>
      </w:r>
      <w:r w:rsidRPr="00E2650C">
        <w:rPr>
          <w:szCs w:val="20"/>
          <w:u w:val="single"/>
        </w:rPr>
        <w:tab/>
      </w:r>
      <w:r w:rsidRPr="00E2650C">
        <w:rPr>
          <w:szCs w:val="20"/>
          <w:u w:val="single"/>
        </w:rPr>
        <w:tab/>
      </w:r>
      <w:r w:rsidRPr="00E2650C">
        <w:rPr>
          <w:szCs w:val="20"/>
          <w:u w:val="single"/>
        </w:rPr>
        <w:tab/>
      </w:r>
      <w:r w:rsidRPr="00E2650C">
        <w:rPr>
          <w:szCs w:val="20"/>
          <w:u w:val="single"/>
        </w:rPr>
        <w:tab/>
      </w:r>
      <w:r w:rsidRPr="00E2650C">
        <w:rPr>
          <w:szCs w:val="20"/>
          <w:u w:val="single"/>
        </w:rPr>
        <w:tab/>
      </w:r>
      <w:r w:rsidRPr="00E2650C">
        <w:rPr>
          <w:szCs w:val="20"/>
          <w:u w:val="single"/>
        </w:rPr>
        <w:tab/>
      </w:r>
      <w:r w:rsidRPr="00E2650C">
        <w:rPr>
          <w:szCs w:val="20"/>
          <w:u w:val="single"/>
        </w:rPr>
        <w:tab/>
      </w:r>
      <w:r w:rsidRPr="00E2650C">
        <w:rPr>
          <w:szCs w:val="20"/>
          <w:u w:val="single"/>
        </w:rPr>
        <w:tab/>
      </w:r>
    </w:p>
    <w:p w:rsidR="004B3E87" w:rsidRPr="00E2650C" w:rsidRDefault="004B3E87" w:rsidP="004B3E87">
      <w:pPr>
        <w:spacing w:before="160"/>
        <w:rPr>
          <w:szCs w:val="20"/>
          <w:u w:val="single"/>
        </w:rPr>
      </w:pPr>
      <w:r w:rsidRPr="00E2650C">
        <w:rPr>
          <w:szCs w:val="20"/>
        </w:rPr>
        <w:t>Matična številka društva/skupine</w:t>
      </w:r>
      <w:r w:rsidRPr="00E2650C">
        <w:rPr>
          <w:szCs w:val="20"/>
          <w:u w:val="single"/>
        </w:rPr>
        <w:tab/>
      </w:r>
      <w:r w:rsidRPr="00E2650C">
        <w:rPr>
          <w:szCs w:val="20"/>
          <w:u w:val="single"/>
        </w:rPr>
        <w:tab/>
      </w:r>
      <w:r w:rsidRPr="00E2650C">
        <w:rPr>
          <w:szCs w:val="20"/>
          <w:u w:val="single"/>
        </w:rPr>
        <w:tab/>
      </w:r>
      <w:r w:rsidRPr="00E2650C">
        <w:rPr>
          <w:szCs w:val="20"/>
          <w:u w:val="single"/>
        </w:rPr>
        <w:tab/>
      </w:r>
      <w:r w:rsidRPr="00E2650C">
        <w:rPr>
          <w:szCs w:val="20"/>
        </w:rPr>
        <w:t xml:space="preserve"> Davčna številka</w:t>
      </w:r>
      <w:r w:rsidR="00A432C2" w:rsidRPr="00E2650C">
        <w:rPr>
          <w:szCs w:val="20"/>
          <w:u w:val="single"/>
        </w:rPr>
        <w:tab/>
      </w:r>
      <w:r w:rsidR="00A432C2" w:rsidRPr="00E2650C">
        <w:rPr>
          <w:szCs w:val="20"/>
          <w:u w:val="single"/>
        </w:rPr>
        <w:tab/>
      </w:r>
      <w:r w:rsidR="00A432C2" w:rsidRPr="00E2650C">
        <w:rPr>
          <w:szCs w:val="20"/>
          <w:u w:val="single"/>
        </w:rPr>
        <w:tab/>
      </w:r>
      <w:r w:rsidR="00A432C2" w:rsidRPr="00E2650C">
        <w:rPr>
          <w:szCs w:val="20"/>
          <w:u w:val="single"/>
        </w:rPr>
        <w:tab/>
      </w:r>
    </w:p>
    <w:p w:rsidR="004B3E87" w:rsidRPr="00E2650C" w:rsidRDefault="004B3E87" w:rsidP="004B3E87">
      <w:pPr>
        <w:spacing w:before="160"/>
        <w:rPr>
          <w:b/>
          <w:szCs w:val="20"/>
        </w:rPr>
      </w:pPr>
      <w:r w:rsidRPr="00E2650C">
        <w:rPr>
          <w:szCs w:val="20"/>
        </w:rPr>
        <w:t>Št. transakcijskega  računa</w:t>
      </w:r>
      <w:r w:rsidRPr="00E2650C">
        <w:rPr>
          <w:szCs w:val="20"/>
          <w:u w:val="single"/>
        </w:rPr>
        <w:tab/>
      </w:r>
      <w:r w:rsidRPr="00E2650C">
        <w:rPr>
          <w:szCs w:val="20"/>
          <w:u w:val="single"/>
        </w:rPr>
        <w:tab/>
      </w:r>
      <w:r w:rsidRPr="00E2650C">
        <w:rPr>
          <w:szCs w:val="20"/>
          <w:u w:val="single"/>
        </w:rPr>
        <w:tab/>
      </w:r>
      <w:r w:rsidRPr="00E2650C">
        <w:rPr>
          <w:szCs w:val="20"/>
          <w:u w:val="single"/>
        </w:rPr>
        <w:tab/>
        <w:t xml:space="preserve">          </w:t>
      </w:r>
      <w:r w:rsidRPr="00E2650C">
        <w:rPr>
          <w:szCs w:val="20"/>
        </w:rPr>
        <w:t xml:space="preserve">odprt pri </w:t>
      </w:r>
      <w:r w:rsidRPr="00E2650C">
        <w:rPr>
          <w:szCs w:val="20"/>
          <w:u w:val="single"/>
        </w:rPr>
        <w:tab/>
      </w:r>
      <w:r w:rsidRPr="00E2650C">
        <w:rPr>
          <w:szCs w:val="20"/>
          <w:u w:val="single"/>
        </w:rPr>
        <w:tab/>
      </w:r>
      <w:r w:rsidRPr="00E2650C">
        <w:rPr>
          <w:szCs w:val="20"/>
          <w:u w:val="single"/>
        </w:rPr>
        <w:tab/>
      </w:r>
      <w:r w:rsidRPr="00E2650C">
        <w:rPr>
          <w:szCs w:val="20"/>
          <w:u w:val="single"/>
        </w:rPr>
        <w:tab/>
      </w:r>
    </w:p>
    <w:p w:rsidR="004B3E87" w:rsidRPr="00E2650C" w:rsidRDefault="004B3E87" w:rsidP="004B3E87">
      <w:pPr>
        <w:spacing w:before="160"/>
        <w:rPr>
          <w:szCs w:val="20"/>
        </w:rPr>
      </w:pPr>
      <w:r w:rsidRPr="00E2650C">
        <w:rPr>
          <w:szCs w:val="20"/>
        </w:rPr>
        <w:t>Poštni naslov</w:t>
      </w:r>
      <w:r w:rsidRPr="00E2650C">
        <w:rPr>
          <w:szCs w:val="20"/>
          <w:u w:val="single"/>
        </w:rPr>
        <w:tab/>
      </w:r>
      <w:r w:rsidRPr="00E2650C">
        <w:rPr>
          <w:szCs w:val="20"/>
          <w:u w:val="single"/>
        </w:rPr>
        <w:tab/>
      </w:r>
      <w:r w:rsidRPr="00E2650C">
        <w:rPr>
          <w:szCs w:val="20"/>
          <w:u w:val="single"/>
        </w:rPr>
        <w:tab/>
      </w:r>
      <w:r w:rsidRPr="00E2650C">
        <w:rPr>
          <w:szCs w:val="20"/>
          <w:u w:val="single"/>
        </w:rPr>
        <w:tab/>
      </w:r>
      <w:r w:rsidRPr="00E2650C">
        <w:rPr>
          <w:szCs w:val="20"/>
          <w:u w:val="single"/>
        </w:rPr>
        <w:tab/>
      </w:r>
      <w:r w:rsidRPr="00E2650C">
        <w:rPr>
          <w:szCs w:val="20"/>
          <w:u w:val="single"/>
        </w:rPr>
        <w:tab/>
      </w:r>
      <w:r w:rsidRPr="00E2650C">
        <w:rPr>
          <w:szCs w:val="20"/>
          <w:u w:val="single"/>
        </w:rPr>
        <w:tab/>
      </w:r>
      <w:r w:rsidRPr="00E2650C">
        <w:rPr>
          <w:szCs w:val="20"/>
          <w:u w:val="single"/>
        </w:rPr>
        <w:tab/>
      </w:r>
      <w:r w:rsidRPr="00E2650C">
        <w:rPr>
          <w:szCs w:val="20"/>
          <w:u w:val="single"/>
        </w:rPr>
        <w:tab/>
      </w:r>
      <w:r w:rsidRPr="00E2650C">
        <w:rPr>
          <w:szCs w:val="20"/>
          <w:u w:val="single"/>
        </w:rPr>
        <w:tab/>
      </w:r>
      <w:r w:rsidRPr="00E2650C">
        <w:rPr>
          <w:szCs w:val="20"/>
          <w:u w:val="single"/>
        </w:rPr>
        <w:tab/>
      </w:r>
    </w:p>
    <w:p w:rsidR="004B3E87" w:rsidRPr="00E2650C" w:rsidRDefault="004B3E87" w:rsidP="004B3E87">
      <w:pPr>
        <w:spacing w:before="160"/>
        <w:rPr>
          <w:szCs w:val="20"/>
          <w:u w:val="single"/>
        </w:rPr>
      </w:pPr>
      <w:r w:rsidRPr="00E2650C">
        <w:rPr>
          <w:szCs w:val="20"/>
        </w:rPr>
        <w:t>Telefon/faks</w:t>
      </w:r>
      <w:r w:rsidRPr="00E2650C">
        <w:rPr>
          <w:szCs w:val="20"/>
          <w:u w:val="single"/>
        </w:rPr>
        <w:tab/>
      </w:r>
      <w:r w:rsidRPr="00E2650C">
        <w:rPr>
          <w:szCs w:val="20"/>
          <w:u w:val="single"/>
        </w:rPr>
        <w:tab/>
      </w:r>
      <w:r w:rsidRPr="00E2650C">
        <w:rPr>
          <w:szCs w:val="20"/>
          <w:u w:val="single"/>
        </w:rPr>
        <w:tab/>
      </w:r>
      <w:r w:rsidRPr="00E2650C">
        <w:rPr>
          <w:szCs w:val="20"/>
          <w:u w:val="single"/>
        </w:rPr>
        <w:tab/>
      </w:r>
      <w:r w:rsidRPr="00E2650C">
        <w:rPr>
          <w:szCs w:val="20"/>
          <w:u w:val="single"/>
        </w:rPr>
        <w:tab/>
      </w:r>
      <w:r w:rsidRPr="00E2650C">
        <w:rPr>
          <w:szCs w:val="20"/>
          <w:u w:val="single"/>
        </w:rPr>
        <w:tab/>
      </w:r>
      <w:r w:rsidRPr="00E2650C">
        <w:rPr>
          <w:szCs w:val="20"/>
          <w:u w:val="single"/>
        </w:rPr>
        <w:tab/>
      </w:r>
      <w:r w:rsidRPr="00E2650C">
        <w:rPr>
          <w:szCs w:val="20"/>
          <w:u w:val="single"/>
        </w:rPr>
        <w:tab/>
      </w:r>
      <w:r w:rsidRPr="00E2650C">
        <w:rPr>
          <w:szCs w:val="20"/>
          <w:u w:val="single"/>
        </w:rPr>
        <w:tab/>
      </w:r>
      <w:r w:rsidRPr="00E2650C">
        <w:rPr>
          <w:szCs w:val="20"/>
          <w:u w:val="single"/>
        </w:rPr>
        <w:tab/>
      </w:r>
      <w:r w:rsidRPr="00E2650C">
        <w:rPr>
          <w:szCs w:val="20"/>
          <w:u w:val="single"/>
        </w:rPr>
        <w:tab/>
      </w:r>
    </w:p>
    <w:p w:rsidR="004B3E87" w:rsidRPr="00E2650C" w:rsidRDefault="004B3E87" w:rsidP="004B3E87">
      <w:pPr>
        <w:spacing w:before="160"/>
        <w:rPr>
          <w:szCs w:val="20"/>
          <w:u w:val="single"/>
        </w:rPr>
      </w:pPr>
      <w:r w:rsidRPr="00E2650C">
        <w:rPr>
          <w:szCs w:val="20"/>
        </w:rPr>
        <w:t>Mobilni telefon</w:t>
      </w:r>
      <w:r w:rsidRPr="00E2650C">
        <w:rPr>
          <w:szCs w:val="20"/>
          <w:u w:val="single"/>
        </w:rPr>
        <w:tab/>
      </w:r>
      <w:r w:rsidRPr="00E2650C">
        <w:rPr>
          <w:szCs w:val="20"/>
          <w:u w:val="single"/>
        </w:rPr>
        <w:tab/>
      </w:r>
      <w:r w:rsidRPr="00E2650C">
        <w:rPr>
          <w:szCs w:val="20"/>
          <w:u w:val="single"/>
        </w:rPr>
        <w:tab/>
      </w:r>
      <w:r w:rsidRPr="00E2650C">
        <w:rPr>
          <w:szCs w:val="20"/>
          <w:u w:val="single"/>
        </w:rPr>
        <w:tab/>
      </w:r>
      <w:r w:rsidRPr="00E2650C">
        <w:rPr>
          <w:szCs w:val="20"/>
          <w:u w:val="single"/>
        </w:rPr>
        <w:tab/>
      </w:r>
      <w:r w:rsidRPr="00E2650C">
        <w:rPr>
          <w:szCs w:val="20"/>
          <w:u w:val="single"/>
        </w:rPr>
        <w:tab/>
      </w:r>
      <w:r w:rsidRPr="00E2650C">
        <w:rPr>
          <w:szCs w:val="20"/>
          <w:u w:val="single"/>
        </w:rPr>
        <w:tab/>
      </w:r>
      <w:r w:rsidRPr="00E2650C">
        <w:rPr>
          <w:szCs w:val="20"/>
          <w:u w:val="single"/>
        </w:rPr>
        <w:tab/>
      </w:r>
      <w:r w:rsidRPr="00E2650C">
        <w:rPr>
          <w:szCs w:val="20"/>
          <w:u w:val="single"/>
        </w:rPr>
        <w:tab/>
      </w:r>
      <w:r w:rsidRPr="00E2650C">
        <w:rPr>
          <w:szCs w:val="20"/>
          <w:u w:val="single"/>
        </w:rPr>
        <w:tab/>
      </w:r>
      <w:r w:rsidRPr="00E2650C">
        <w:rPr>
          <w:szCs w:val="20"/>
          <w:u w:val="single"/>
        </w:rPr>
        <w:tab/>
      </w:r>
    </w:p>
    <w:p w:rsidR="004B3E87" w:rsidRPr="00E2650C" w:rsidRDefault="004B3E87" w:rsidP="004B3E87">
      <w:pPr>
        <w:spacing w:before="160"/>
        <w:rPr>
          <w:szCs w:val="20"/>
          <w:u w:val="single"/>
        </w:rPr>
      </w:pPr>
      <w:r w:rsidRPr="00E2650C">
        <w:rPr>
          <w:szCs w:val="20"/>
        </w:rPr>
        <w:t>Elektronska pošta</w:t>
      </w:r>
      <w:r w:rsidRPr="00E2650C">
        <w:rPr>
          <w:szCs w:val="20"/>
          <w:u w:val="single"/>
        </w:rPr>
        <w:tab/>
      </w:r>
      <w:r w:rsidRPr="00E2650C">
        <w:rPr>
          <w:szCs w:val="20"/>
          <w:u w:val="single"/>
        </w:rPr>
        <w:tab/>
      </w:r>
      <w:r w:rsidRPr="00E2650C">
        <w:rPr>
          <w:szCs w:val="20"/>
          <w:u w:val="single"/>
        </w:rPr>
        <w:tab/>
      </w:r>
      <w:r w:rsidRPr="00E2650C">
        <w:rPr>
          <w:szCs w:val="20"/>
          <w:u w:val="single"/>
        </w:rPr>
        <w:tab/>
      </w:r>
      <w:r w:rsidRPr="00E2650C">
        <w:rPr>
          <w:szCs w:val="20"/>
          <w:u w:val="single"/>
        </w:rPr>
        <w:tab/>
      </w:r>
      <w:r w:rsidRPr="00E2650C">
        <w:rPr>
          <w:szCs w:val="20"/>
          <w:u w:val="single"/>
        </w:rPr>
        <w:tab/>
      </w:r>
      <w:r w:rsidRPr="00E2650C">
        <w:rPr>
          <w:szCs w:val="20"/>
          <w:u w:val="single"/>
        </w:rPr>
        <w:tab/>
      </w:r>
      <w:r w:rsidRPr="00E2650C">
        <w:rPr>
          <w:szCs w:val="20"/>
          <w:u w:val="single"/>
        </w:rPr>
        <w:tab/>
      </w:r>
      <w:r w:rsidRPr="00E2650C">
        <w:rPr>
          <w:szCs w:val="20"/>
          <w:u w:val="single"/>
        </w:rPr>
        <w:tab/>
      </w:r>
      <w:r w:rsidRPr="00E2650C">
        <w:rPr>
          <w:szCs w:val="20"/>
          <w:u w:val="single"/>
        </w:rPr>
        <w:tab/>
      </w:r>
    </w:p>
    <w:p w:rsidR="004B3E87" w:rsidRPr="00A432C2" w:rsidRDefault="004B3E87" w:rsidP="004B3E87">
      <w:pPr>
        <w:spacing w:before="160"/>
        <w:rPr>
          <w:b/>
          <w:sz w:val="18"/>
          <w:szCs w:val="18"/>
        </w:rPr>
      </w:pPr>
      <w:r w:rsidRPr="00A432C2">
        <w:rPr>
          <w:b/>
          <w:sz w:val="18"/>
          <w:szCs w:val="18"/>
        </w:rPr>
        <w:t>Obvezna priloga: Fotokopija odločbe Upravne enote o registraciji društva/skupine, v kolikor je prijavitelj društvo, ki še ni kandidiralo na razpis v preteklih letih.</w:t>
      </w:r>
    </w:p>
    <w:p w:rsidR="004B3E87" w:rsidRPr="00E2650C" w:rsidRDefault="004B3E87" w:rsidP="004B3E87">
      <w:pPr>
        <w:pStyle w:val="Telobesedila31"/>
        <w:overflowPunct/>
        <w:autoSpaceDE/>
        <w:autoSpaceDN/>
        <w:adjustRightInd/>
        <w:spacing w:before="160"/>
        <w:textAlignment w:val="auto"/>
        <w:rPr>
          <w:rFonts w:ascii="IBM Plex Sans" w:hAnsi="IBM Plex Sans"/>
          <w:sz w:val="20"/>
        </w:rPr>
      </w:pPr>
      <w:r w:rsidRPr="00E2650C">
        <w:rPr>
          <w:rFonts w:ascii="IBM Plex Sans" w:hAnsi="IBM Plex Sans"/>
          <w:sz w:val="20"/>
        </w:rPr>
        <w:br/>
        <w:t>2. OSNOVNI PODATKI O ODGOVORNI OSEBI DRUŠTVA/SKUPINE</w:t>
      </w:r>
    </w:p>
    <w:p w:rsidR="004B3E87" w:rsidRPr="00E2650C" w:rsidRDefault="004B3E87" w:rsidP="004B3E87">
      <w:pPr>
        <w:spacing w:before="160"/>
        <w:rPr>
          <w:szCs w:val="20"/>
        </w:rPr>
      </w:pPr>
      <w:r w:rsidRPr="00E2650C">
        <w:rPr>
          <w:szCs w:val="20"/>
        </w:rPr>
        <w:t>Odgovorna oseba je pooblaščeni podpisnik društva/skupine (predsednik), ki bo podpisal pogodbo o sofinanciranju in skrbel za namensko uporabo teh sredstev.</w:t>
      </w:r>
    </w:p>
    <w:p w:rsidR="004B3E87" w:rsidRPr="00E2650C" w:rsidRDefault="004B3E87" w:rsidP="004B3E87">
      <w:pPr>
        <w:spacing w:before="160"/>
        <w:rPr>
          <w:szCs w:val="20"/>
        </w:rPr>
      </w:pPr>
      <w:r w:rsidRPr="00E2650C">
        <w:rPr>
          <w:szCs w:val="20"/>
        </w:rPr>
        <w:t>Ime in priimek</w:t>
      </w:r>
      <w:r w:rsidRPr="00E2650C">
        <w:rPr>
          <w:szCs w:val="20"/>
          <w:u w:val="single"/>
        </w:rPr>
        <w:tab/>
      </w:r>
      <w:r w:rsidRPr="00E2650C">
        <w:rPr>
          <w:szCs w:val="20"/>
          <w:u w:val="single"/>
        </w:rPr>
        <w:tab/>
      </w:r>
      <w:r w:rsidRPr="00E2650C">
        <w:rPr>
          <w:szCs w:val="20"/>
          <w:u w:val="single"/>
        </w:rPr>
        <w:tab/>
      </w:r>
      <w:r w:rsidRPr="00E2650C">
        <w:rPr>
          <w:szCs w:val="20"/>
          <w:u w:val="single"/>
        </w:rPr>
        <w:tab/>
      </w:r>
      <w:r w:rsidRPr="00E2650C">
        <w:rPr>
          <w:szCs w:val="20"/>
          <w:u w:val="single"/>
        </w:rPr>
        <w:tab/>
      </w:r>
      <w:r w:rsidRPr="00E2650C">
        <w:rPr>
          <w:szCs w:val="20"/>
          <w:u w:val="single"/>
        </w:rPr>
        <w:tab/>
      </w:r>
      <w:r w:rsidRPr="00E2650C">
        <w:rPr>
          <w:szCs w:val="20"/>
          <w:u w:val="single"/>
        </w:rPr>
        <w:tab/>
      </w:r>
      <w:r w:rsidRPr="00E2650C">
        <w:rPr>
          <w:szCs w:val="20"/>
          <w:u w:val="single"/>
        </w:rPr>
        <w:tab/>
      </w:r>
      <w:r w:rsidRPr="00E2650C">
        <w:rPr>
          <w:szCs w:val="20"/>
          <w:u w:val="single"/>
        </w:rPr>
        <w:tab/>
      </w:r>
      <w:r w:rsidRPr="00E2650C">
        <w:rPr>
          <w:szCs w:val="20"/>
          <w:u w:val="single"/>
        </w:rPr>
        <w:tab/>
      </w:r>
      <w:r w:rsidRPr="00E2650C">
        <w:rPr>
          <w:szCs w:val="20"/>
          <w:u w:val="single"/>
        </w:rPr>
        <w:tab/>
      </w:r>
      <w:r w:rsidRPr="00E2650C">
        <w:rPr>
          <w:szCs w:val="20"/>
        </w:rPr>
        <w:tab/>
      </w:r>
      <w:r w:rsidRPr="00E2650C">
        <w:rPr>
          <w:szCs w:val="20"/>
        </w:rPr>
        <w:tab/>
      </w:r>
      <w:r w:rsidRPr="00E2650C">
        <w:rPr>
          <w:szCs w:val="20"/>
        </w:rPr>
        <w:tab/>
      </w:r>
      <w:r w:rsidRPr="00E2650C">
        <w:rPr>
          <w:szCs w:val="20"/>
        </w:rPr>
        <w:tab/>
      </w:r>
      <w:r w:rsidRPr="00E2650C">
        <w:rPr>
          <w:szCs w:val="20"/>
        </w:rPr>
        <w:tab/>
      </w:r>
      <w:r w:rsidRPr="00E2650C">
        <w:rPr>
          <w:szCs w:val="20"/>
        </w:rPr>
        <w:tab/>
      </w:r>
      <w:r w:rsidRPr="00E2650C">
        <w:rPr>
          <w:szCs w:val="20"/>
        </w:rPr>
        <w:tab/>
      </w:r>
      <w:r w:rsidRPr="00E2650C">
        <w:rPr>
          <w:szCs w:val="20"/>
        </w:rPr>
        <w:tab/>
      </w:r>
      <w:r w:rsidRPr="00E2650C">
        <w:rPr>
          <w:szCs w:val="20"/>
        </w:rPr>
        <w:br/>
        <w:t>Poštni naslov</w:t>
      </w:r>
      <w:r w:rsidRPr="00E2650C">
        <w:rPr>
          <w:szCs w:val="20"/>
          <w:u w:val="single"/>
        </w:rPr>
        <w:tab/>
      </w:r>
      <w:r w:rsidRPr="00E2650C">
        <w:rPr>
          <w:szCs w:val="20"/>
          <w:u w:val="single"/>
        </w:rPr>
        <w:tab/>
      </w:r>
      <w:r w:rsidRPr="00E2650C">
        <w:rPr>
          <w:szCs w:val="20"/>
          <w:u w:val="single"/>
        </w:rPr>
        <w:tab/>
      </w:r>
      <w:r w:rsidRPr="00E2650C">
        <w:rPr>
          <w:szCs w:val="20"/>
          <w:u w:val="single"/>
        </w:rPr>
        <w:tab/>
      </w:r>
      <w:r w:rsidRPr="00E2650C">
        <w:rPr>
          <w:szCs w:val="20"/>
          <w:u w:val="single"/>
        </w:rPr>
        <w:tab/>
      </w:r>
      <w:r w:rsidRPr="00E2650C">
        <w:rPr>
          <w:szCs w:val="20"/>
          <w:u w:val="single"/>
        </w:rPr>
        <w:tab/>
      </w:r>
      <w:r w:rsidRPr="00E2650C">
        <w:rPr>
          <w:szCs w:val="20"/>
          <w:u w:val="single"/>
        </w:rPr>
        <w:tab/>
      </w:r>
      <w:r w:rsidRPr="00E2650C">
        <w:rPr>
          <w:szCs w:val="20"/>
          <w:u w:val="single"/>
        </w:rPr>
        <w:tab/>
      </w:r>
      <w:r w:rsidRPr="00E2650C">
        <w:rPr>
          <w:szCs w:val="20"/>
          <w:u w:val="single"/>
        </w:rPr>
        <w:tab/>
      </w:r>
      <w:r w:rsidRPr="00E2650C">
        <w:rPr>
          <w:szCs w:val="20"/>
          <w:u w:val="single"/>
        </w:rPr>
        <w:tab/>
      </w:r>
      <w:r w:rsidRPr="00E2650C">
        <w:rPr>
          <w:szCs w:val="20"/>
          <w:u w:val="single"/>
        </w:rPr>
        <w:tab/>
      </w:r>
      <w:r w:rsidRPr="00E2650C">
        <w:rPr>
          <w:szCs w:val="20"/>
        </w:rPr>
        <w:tab/>
      </w:r>
      <w:r w:rsidRPr="00E2650C">
        <w:rPr>
          <w:szCs w:val="20"/>
        </w:rPr>
        <w:tab/>
      </w:r>
      <w:r w:rsidRPr="00E2650C">
        <w:rPr>
          <w:szCs w:val="20"/>
        </w:rPr>
        <w:tab/>
      </w:r>
      <w:r w:rsidRPr="00E2650C">
        <w:rPr>
          <w:szCs w:val="20"/>
        </w:rPr>
        <w:tab/>
      </w:r>
      <w:r w:rsidRPr="00E2650C">
        <w:rPr>
          <w:szCs w:val="20"/>
        </w:rPr>
        <w:tab/>
      </w:r>
      <w:r w:rsidRPr="00E2650C">
        <w:rPr>
          <w:szCs w:val="20"/>
        </w:rPr>
        <w:tab/>
      </w:r>
      <w:r w:rsidRPr="00E2650C">
        <w:rPr>
          <w:szCs w:val="20"/>
        </w:rPr>
        <w:tab/>
      </w:r>
      <w:r w:rsidRPr="00E2650C">
        <w:rPr>
          <w:szCs w:val="20"/>
        </w:rPr>
        <w:tab/>
      </w:r>
      <w:r w:rsidRPr="00E2650C">
        <w:rPr>
          <w:szCs w:val="20"/>
        </w:rPr>
        <w:tab/>
      </w:r>
      <w:r w:rsidRPr="00E2650C">
        <w:rPr>
          <w:szCs w:val="20"/>
        </w:rPr>
        <w:tab/>
      </w:r>
      <w:r w:rsidRPr="00E2650C">
        <w:rPr>
          <w:szCs w:val="20"/>
        </w:rPr>
        <w:br/>
        <w:t>Telefon/faks</w:t>
      </w:r>
      <w:r w:rsidRPr="00E2650C">
        <w:rPr>
          <w:szCs w:val="20"/>
          <w:u w:val="single"/>
        </w:rPr>
        <w:tab/>
      </w:r>
      <w:r w:rsidRPr="00E2650C">
        <w:rPr>
          <w:szCs w:val="20"/>
          <w:u w:val="single"/>
        </w:rPr>
        <w:tab/>
      </w:r>
      <w:r w:rsidRPr="00E2650C">
        <w:rPr>
          <w:szCs w:val="20"/>
          <w:u w:val="single"/>
        </w:rPr>
        <w:tab/>
      </w:r>
      <w:r w:rsidRPr="00E2650C">
        <w:rPr>
          <w:szCs w:val="20"/>
          <w:u w:val="single"/>
        </w:rPr>
        <w:tab/>
      </w:r>
      <w:r w:rsidRPr="00E2650C">
        <w:rPr>
          <w:szCs w:val="20"/>
          <w:u w:val="single"/>
        </w:rPr>
        <w:tab/>
      </w:r>
      <w:r w:rsidRPr="00E2650C">
        <w:rPr>
          <w:szCs w:val="20"/>
          <w:u w:val="single"/>
        </w:rPr>
        <w:tab/>
      </w:r>
      <w:r w:rsidRPr="00E2650C">
        <w:rPr>
          <w:szCs w:val="20"/>
          <w:u w:val="single"/>
        </w:rPr>
        <w:tab/>
      </w:r>
      <w:r w:rsidRPr="00E2650C">
        <w:rPr>
          <w:szCs w:val="20"/>
          <w:u w:val="single"/>
        </w:rPr>
        <w:tab/>
      </w:r>
      <w:r w:rsidRPr="00E2650C">
        <w:rPr>
          <w:szCs w:val="20"/>
          <w:u w:val="single"/>
        </w:rPr>
        <w:tab/>
      </w:r>
      <w:r w:rsidRPr="00E2650C">
        <w:rPr>
          <w:szCs w:val="20"/>
          <w:u w:val="single"/>
        </w:rPr>
        <w:tab/>
      </w:r>
      <w:r w:rsidRPr="00E2650C">
        <w:rPr>
          <w:szCs w:val="20"/>
          <w:u w:val="single"/>
        </w:rPr>
        <w:tab/>
      </w:r>
      <w:r w:rsidRPr="00E2650C">
        <w:rPr>
          <w:szCs w:val="20"/>
          <w:u w:val="single"/>
        </w:rPr>
        <w:br/>
      </w:r>
      <w:r w:rsidRPr="00E2650C">
        <w:rPr>
          <w:szCs w:val="20"/>
        </w:rPr>
        <w:br/>
        <w:t>Mobilni telefon</w:t>
      </w:r>
      <w:r w:rsidRPr="00E2650C">
        <w:rPr>
          <w:szCs w:val="20"/>
          <w:u w:val="single"/>
        </w:rPr>
        <w:tab/>
      </w:r>
      <w:r w:rsidRPr="00E2650C">
        <w:rPr>
          <w:szCs w:val="20"/>
          <w:u w:val="single"/>
        </w:rPr>
        <w:tab/>
      </w:r>
      <w:r w:rsidRPr="00E2650C">
        <w:rPr>
          <w:szCs w:val="20"/>
          <w:u w:val="single"/>
        </w:rPr>
        <w:tab/>
      </w:r>
      <w:r w:rsidRPr="00E2650C">
        <w:rPr>
          <w:szCs w:val="20"/>
          <w:u w:val="single"/>
        </w:rPr>
        <w:tab/>
      </w:r>
      <w:r w:rsidRPr="00E2650C">
        <w:rPr>
          <w:szCs w:val="20"/>
          <w:u w:val="single"/>
        </w:rPr>
        <w:tab/>
      </w:r>
      <w:r w:rsidRPr="00E2650C">
        <w:rPr>
          <w:szCs w:val="20"/>
          <w:u w:val="single"/>
        </w:rPr>
        <w:tab/>
      </w:r>
      <w:r w:rsidRPr="00E2650C">
        <w:rPr>
          <w:szCs w:val="20"/>
          <w:u w:val="single"/>
        </w:rPr>
        <w:tab/>
      </w:r>
      <w:r w:rsidRPr="00E2650C">
        <w:rPr>
          <w:szCs w:val="20"/>
          <w:u w:val="single"/>
        </w:rPr>
        <w:tab/>
      </w:r>
      <w:r w:rsidRPr="00E2650C">
        <w:rPr>
          <w:szCs w:val="20"/>
          <w:u w:val="single"/>
        </w:rPr>
        <w:tab/>
      </w:r>
      <w:r w:rsidRPr="00E2650C">
        <w:rPr>
          <w:szCs w:val="20"/>
          <w:u w:val="single"/>
        </w:rPr>
        <w:tab/>
      </w:r>
      <w:r w:rsidRPr="00E2650C">
        <w:rPr>
          <w:szCs w:val="20"/>
          <w:u w:val="single"/>
        </w:rPr>
        <w:tab/>
      </w:r>
      <w:r w:rsidRPr="00E2650C">
        <w:rPr>
          <w:szCs w:val="20"/>
          <w:u w:val="single"/>
        </w:rPr>
        <w:br/>
      </w:r>
      <w:r w:rsidRPr="00E2650C">
        <w:rPr>
          <w:szCs w:val="20"/>
        </w:rPr>
        <w:br/>
        <w:t>Elektronska pošta</w:t>
      </w:r>
      <w:r w:rsidRPr="00E2650C">
        <w:rPr>
          <w:szCs w:val="20"/>
          <w:u w:val="single"/>
        </w:rPr>
        <w:tab/>
      </w:r>
      <w:r w:rsidRPr="00E2650C">
        <w:rPr>
          <w:szCs w:val="20"/>
          <w:u w:val="single"/>
        </w:rPr>
        <w:tab/>
      </w:r>
      <w:r w:rsidRPr="00E2650C">
        <w:rPr>
          <w:szCs w:val="20"/>
          <w:u w:val="single"/>
        </w:rPr>
        <w:tab/>
      </w:r>
      <w:r w:rsidRPr="00E2650C">
        <w:rPr>
          <w:szCs w:val="20"/>
          <w:u w:val="single"/>
        </w:rPr>
        <w:tab/>
      </w:r>
      <w:r w:rsidRPr="00E2650C">
        <w:rPr>
          <w:szCs w:val="20"/>
          <w:u w:val="single"/>
        </w:rPr>
        <w:tab/>
      </w:r>
      <w:r w:rsidRPr="00E2650C">
        <w:rPr>
          <w:szCs w:val="20"/>
          <w:u w:val="single"/>
        </w:rPr>
        <w:tab/>
      </w:r>
      <w:r w:rsidRPr="00E2650C">
        <w:rPr>
          <w:szCs w:val="20"/>
          <w:u w:val="single"/>
        </w:rPr>
        <w:tab/>
      </w:r>
      <w:r w:rsidRPr="00E2650C">
        <w:rPr>
          <w:szCs w:val="20"/>
          <w:u w:val="single"/>
        </w:rPr>
        <w:tab/>
      </w:r>
      <w:r w:rsidRPr="00E2650C">
        <w:rPr>
          <w:szCs w:val="20"/>
          <w:u w:val="single"/>
        </w:rPr>
        <w:tab/>
      </w:r>
      <w:r w:rsidRPr="00E2650C">
        <w:rPr>
          <w:szCs w:val="20"/>
          <w:u w:val="single"/>
        </w:rPr>
        <w:tab/>
      </w:r>
      <w:r w:rsidRPr="00E2650C">
        <w:rPr>
          <w:szCs w:val="20"/>
          <w:u w:val="single"/>
        </w:rPr>
        <w:br/>
      </w:r>
      <w:r w:rsidRPr="00E2650C">
        <w:rPr>
          <w:szCs w:val="20"/>
        </w:rPr>
        <w:br/>
        <w:t>Funkcija</w:t>
      </w:r>
      <w:r w:rsidRPr="00E2650C">
        <w:rPr>
          <w:szCs w:val="20"/>
          <w:u w:val="single"/>
        </w:rPr>
        <w:tab/>
      </w:r>
      <w:r w:rsidRPr="00E2650C">
        <w:rPr>
          <w:szCs w:val="20"/>
          <w:u w:val="single"/>
        </w:rPr>
        <w:tab/>
      </w:r>
      <w:r w:rsidRPr="00E2650C">
        <w:rPr>
          <w:szCs w:val="20"/>
          <w:u w:val="single"/>
        </w:rPr>
        <w:tab/>
      </w:r>
      <w:r w:rsidRPr="00E2650C">
        <w:rPr>
          <w:szCs w:val="20"/>
          <w:u w:val="single"/>
        </w:rPr>
        <w:tab/>
      </w:r>
      <w:r w:rsidRPr="00E2650C">
        <w:rPr>
          <w:szCs w:val="20"/>
          <w:u w:val="single"/>
        </w:rPr>
        <w:tab/>
      </w:r>
      <w:r w:rsidRPr="00E2650C">
        <w:rPr>
          <w:szCs w:val="20"/>
          <w:u w:val="single"/>
        </w:rPr>
        <w:tab/>
      </w:r>
      <w:r w:rsidRPr="00E2650C">
        <w:rPr>
          <w:szCs w:val="20"/>
          <w:u w:val="single"/>
        </w:rPr>
        <w:tab/>
      </w:r>
      <w:r w:rsidRPr="00E2650C">
        <w:rPr>
          <w:szCs w:val="20"/>
          <w:u w:val="single"/>
        </w:rPr>
        <w:tab/>
      </w:r>
      <w:r w:rsidRPr="00E2650C">
        <w:rPr>
          <w:szCs w:val="20"/>
          <w:u w:val="single"/>
        </w:rPr>
        <w:tab/>
      </w:r>
      <w:r w:rsidRPr="00E2650C">
        <w:rPr>
          <w:szCs w:val="20"/>
          <w:u w:val="single"/>
        </w:rPr>
        <w:tab/>
      </w:r>
      <w:r w:rsidRPr="00E2650C">
        <w:rPr>
          <w:szCs w:val="20"/>
          <w:u w:val="single"/>
        </w:rPr>
        <w:tab/>
      </w:r>
      <w:r w:rsidRPr="00E2650C">
        <w:rPr>
          <w:b/>
          <w:szCs w:val="20"/>
        </w:rPr>
        <w:br/>
        <w:t xml:space="preserve"> </w:t>
      </w:r>
    </w:p>
    <w:p w:rsidR="004B3E87" w:rsidRPr="00F12D4C" w:rsidRDefault="004B3E87" w:rsidP="004B3E87">
      <w:pPr>
        <w:spacing w:after="200" w:line="276" w:lineRule="auto"/>
        <w:rPr>
          <w:sz w:val="16"/>
          <w:szCs w:val="16"/>
        </w:rPr>
      </w:pPr>
      <w:r w:rsidRPr="00F12D4C">
        <w:rPr>
          <w:sz w:val="16"/>
          <w:szCs w:val="16"/>
        </w:rPr>
        <w:t xml:space="preserve">Občina bo osebne podatke obdelovala za namen izvedbe postopka javnega razpisa za sofinanciranje programov v ljubiteljski kulturi. Občina bo hranila in varovala osebne podatke za skladno z roki določenimi v klasifikacijskem načrtu občine in na primeren način, tako da ne bo prišlo do morebitnih neupravičenih razkritij podatkov nepooblaščenim osebam. Občina bo omogočila obdelavo oziroma posredovanje osebnih podatkov izključno naslednjim pooblaščenim uporabnikom (pooblaščeni zaposleni občine, pooblaščene osebe, ki obdelujejo osebne podatke pri pogodbenem obdelovalcu  občine, osebe, ki izkažejo pooblastilo za dostop do osebnih podatkov v okviru zakona oziroma podzakonskih predpisov). Občina ne uporablja avtomatiziranega sprejemanja odločitev, vključno z oblikovanjem profilov. Seznanjen/a sem, da imam glede osebnih podatkov, ki se nanašajo name, pravico seznanitve, dopolnitve, popravka, omejitve obdelave, izbrisa, prenosljivosti in ugovora (vključno s pravico do pritožbe pri Informacijskem pooblaščencu in sodnim varstvom pravic).  Podrobnejše informacije o tem, kako občina ravna z osebnimi podatki, so na voljo na preko kontaktnih podatkov pooblaščene osebe za varstvo osebnih podatkov: e-pošta: </w:t>
      </w:r>
      <w:hyperlink r:id="rId19" w:history="1">
        <w:r w:rsidRPr="00F12D4C">
          <w:rPr>
            <w:rStyle w:val="Hiperpovezava"/>
            <w:sz w:val="16"/>
            <w:szCs w:val="16"/>
          </w:rPr>
          <w:t>dpo@virtuo.si</w:t>
        </w:r>
      </w:hyperlink>
    </w:p>
    <w:p w:rsidR="004B3E87" w:rsidRPr="00E2650C" w:rsidRDefault="004B3E87" w:rsidP="004B3E87">
      <w:pPr>
        <w:rPr>
          <w:b/>
          <w:bCs/>
          <w:szCs w:val="20"/>
        </w:rPr>
      </w:pPr>
      <w:r w:rsidRPr="00E2650C">
        <w:rPr>
          <w:b/>
          <w:bCs/>
          <w:szCs w:val="20"/>
        </w:rPr>
        <w:lastRenderedPageBreak/>
        <w:t>Izjavljam, da sem seznanjen/a z namenom obdelave mojih osebnih podatkov, ki jih navajam v tej vlogi:</w:t>
      </w:r>
      <w:r w:rsidRPr="00E2650C">
        <w:rPr>
          <w:b/>
          <w:bCs/>
          <w:szCs w:val="20"/>
        </w:rPr>
        <w:br/>
      </w:r>
      <w:r w:rsidRPr="00E2650C">
        <w:rPr>
          <w:szCs w:val="20"/>
        </w:rPr>
        <w:br/>
        <w:t xml:space="preserve">Kraj in datum: </w:t>
      </w:r>
      <w:r w:rsidRPr="00E2650C">
        <w:rPr>
          <w:szCs w:val="20"/>
          <w:u w:val="single"/>
        </w:rPr>
        <w:tab/>
      </w:r>
      <w:r w:rsidRPr="00E2650C">
        <w:rPr>
          <w:szCs w:val="20"/>
          <w:u w:val="single"/>
        </w:rPr>
        <w:tab/>
        <w:t>_______</w:t>
      </w:r>
      <w:r w:rsidRPr="00E2650C">
        <w:rPr>
          <w:szCs w:val="20"/>
        </w:rPr>
        <w:tab/>
        <w:t>(žig)</w:t>
      </w:r>
      <w:r w:rsidRPr="00E2650C">
        <w:rPr>
          <w:szCs w:val="20"/>
        </w:rPr>
        <w:tab/>
        <w:t xml:space="preserve">  Podpis odgovorne osebe: </w:t>
      </w:r>
      <w:r w:rsidRPr="00E2650C">
        <w:rPr>
          <w:szCs w:val="20"/>
          <w:u w:val="single"/>
        </w:rPr>
        <w:tab/>
      </w:r>
      <w:r w:rsidRPr="00E2650C">
        <w:rPr>
          <w:szCs w:val="20"/>
          <w:u w:val="single"/>
        </w:rPr>
        <w:tab/>
        <w:t>_______</w:t>
      </w:r>
    </w:p>
    <w:p w:rsidR="00F12D4C" w:rsidRDefault="00F12D4C" w:rsidP="004B3E87">
      <w:pPr>
        <w:spacing w:before="360"/>
        <w:jc w:val="right"/>
        <w:rPr>
          <w:szCs w:val="20"/>
        </w:rPr>
      </w:pPr>
    </w:p>
    <w:p w:rsidR="00F12D4C" w:rsidRDefault="00F12D4C" w:rsidP="004B3E87">
      <w:pPr>
        <w:spacing w:before="360"/>
        <w:jc w:val="right"/>
        <w:rPr>
          <w:szCs w:val="20"/>
        </w:rPr>
      </w:pPr>
    </w:p>
    <w:p w:rsidR="00F12D4C" w:rsidRDefault="00F12D4C" w:rsidP="004B3E87">
      <w:pPr>
        <w:spacing w:before="360"/>
        <w:jc w:val="right"/>
        <w:rPr>
          <w:szCs w:val="20"/>
        </w:rPr>
      </w:pPr>
    </w:p>
    <w:p w:rsidR="00F12D4C" w:rsidRDefault="00F12D4C" w:rsidP="004B3E87">
      <w:pPr>
        <w:spacing w:before="360"/>
        <w:jc w:val="right"/>
        <w:rPr>
          <w:szCs w:val="20"/>
        </w:rPr>
      </w:pPr>
    </w:p>
    <w:p w:rsidR="00F12D4C" w:rsidRDefault="00F12D4C" w:rsidP="004B3E87">
      <w:pPr>
        <w:spacing w:before="360"/>
        <w:jc w:val="right"/>
        <w:rPr>
          <w:szCs w:val="20"/>
        </w:rPr>
      </w:pPr>
    </w:p>
    <w:p w:rsidR="00F12D4C" w:rsidRDefault="00F12D4C" w:rsidP="004B3E87">
      <w:pPr>
        <w:spacing w:before="360"/>
        <w:jc w:val="right"/>
        <w:rPr>
          <w:szCs w:val="20"/>
        </w:rPr>
      </w:pPr>
    </w:p>
    <w:p w:rsidR="00F12D4C" w:rsidRDefault="00F12D4C" w:rsidP="004B3E87">
      <w:pPr>
        <w:spacing w:before="360"/>
        <w:jc w:val="right"/>
        <w:rPr>
          <w:szCs w:val="20"/>
        </w:rPr>
      </w:pPr>
    </w:p>
    <w:p w:rsidR="00F12D4C" w:rsidRDefault="00F12D4C" w:rsidP="004B3E87">
      <w:pPr>
        <w:spacing w:before="360"/>
        <w:jc w:val="right"/>
        <w:rPr>
          <w:szCs w:val="20"/>
        </w:rPr>
      </w:pPr>
    </w:p>
    <w:p w:rsidR="00F12D4C" w:rsidRDefault="00F12D4C" w:rsidP="004B3E87">
      <w:pPr>
        <w:spacing w:before="360"/>
        <w:jc w:val="right"/>
        <w:rPr>
          <w:szCs w:val="20"/>
        </w:rPr>
      </w:pPr>
    </w:p>
    <w:p w:rsidR="00F12D4C" w:rsidRDefault="00F12D4C" w:rsidP="004B3E87">
      <w:pPr>
        <w:spacing w:before="360"/>
        <w:jc w:val="right"/>
        <w:rPr>
          <w:szCs w:val="20"/>
        </w:rPr>
      </w:pPr>
    </w:p>
    <w:p w:rsidR="00F12D4C" w:rsidRDefault="00F12D4C" w:rsidP="004B3E87">
      <w:pPr>
        <w:spacing w:before="360"/>
        <w:jc w:val="right"/>
        <w:rPr>
          <w:szCs w:val="20"/>
        </w:rPr>
      </w:pPr>
    </w:p>
    <w:p w:rsidR="00F12D4C" w:rsidRDefault="00F12D4C" w:rsidP="004B3E87">
      <w:pPr>
        <w:spacing w:before="360"/>
        <w:jc w:val="right"/>
        <w:rPr>
          <w:szCs w:val="20"/>
        </w:rPr>
      </w:pPr>
    </w:p>
    <w:p w:rsidR="00F12D4C" w:rsidRDefault="00F12D4C" w:rsidP="004B3E87">
      <w:pPr>
        <w:spacing w:before="360"/>
        <w:jc w:val="right"/>
        <w:rPr>
          <w:szCs w:val="20"/>
        </w:rPr>
      </w:pPr>
    </w:p>
    <w:p w:rsidR="00F12D4C" w:rsidRDefault="00F12D4C" w:rsidP="004B3E87">
      <w:pPr>
        <w:spacing w:before="360"/>
        <w:jc w:val="right"/>
        <w:rPr>
          <w:szCs w:val="20"/>
        </w:rPr>
      </w:pPr>
    </w:p>
    <w:p w:rsidR="00F12D4C" w:rsidRDefault="00F12D4C" w:rsidP="004B3E87">
      <w:pPr>
        <w:spacing w:before="360"/>
        <w:jc w:val="right"/>
        <w:rPr>
          <w:szCs w:val="20"/>
        </w:rPr>
      </w:pPr>
    </w:p>
    <w:p w:rsidR="00F12D4C" w:rsidRDefault="00F12D4C" w:rsidP="004B3E87">
      <w:pPr>
        <w:spacing w:before="360"/>
        <w:jc w:val="right"/>
        <w:rPr>
          <w:szCs w:val="20"/>
        </w:rPr>
      </w:pPr>
    </w:p>
    <w:p w:rsidR="00F12D4C" w:rsidRDefault="00F12D4C" w:rsidP="004B3E87">
      <w:pPr>
        <w:spacing w:before="360"/>
        <w:jc w:val="right"/>
        <w:rPr>
          <w:szCs w:val="20"/>
        </w:rPr>
      </w:pPr>
    </w:p>
    <w:p w:rsidR="00F12D4C" w:rsidRDefault="00F12D4C" w:rsidP="004B3E87">
      <w:pPr>
        <w:spacing w:before="360"/>
        <w:jc w:val="right"/>
        <w:rPr>
          <w:szCs w:val="20"/>
        </w:rPr>
      </w:pPr>
    </w:p>
    <w:p w:rsidR="00F12D4C" w:rsidRDefault="00F12D4C" w:rsidP="004B3E87">
      <w:pPr>
        <w:spacing w:before="360"/>
        <w:jc w:val="right"/>
        <w:rPr>
          <w:szCs w:val="20"/>
        </w:rPr>
      </w:pPr>
    </w:p>
    <w:p w:rsidR="00F12D4C" w:rsidRDefault="00F12D4C" w:rsidP="004B3E87">
      <w:pPr>
        <w:spacing w:before="360"/>
        <w:jc w:val="right"/>
        <w:rPr>
          <w:szCs w:val="20"/>
        </w:rPr>
      </w:pPr>
    </w:p>
    <w:p w:rsidR="004B3E87" w:rsidRPr="00E2650C" w:rsidRDefault="004B3E87" w:rsidP="004B3E87">
      <w:pPr>
        <w:spacing w:before="360"/>
        <w:jc w:val="right"/>
        <w:rPr>
          <w:szCs w:val="20"/>
          <w:u w:val="single"/>
        </w:rPr>
      </w:pPr>
      <w:r w:rsidRPr="00E2650C">
        <w:rPr>
          <w:szCs w:val="20"/>
        </w:rPr>
        <w:lastRenderedPageBreak/>
        <w:t>Obrazec 2</w:t>
      </w:r>
    </w:p>
    <w:p w:rsidR="004B3E87" w:rsidRPr="00E2650C" w:rsidRDefault="004B3E87" w:rsidP="004B3E87">
      <w:pPr>
        <w:pStyle w:val="Naslov2"/>
        <w:numPr>
          <w:ilvl w:val="0"/>
          <w:numId w:val="0"/>
        </w:numPr>
        <w:rPr>
          <w:rFonts w:ascii="IBM Plex Sans" w:hAnsi="IBM Plex Sans"/>
          <w:b/>
          <w:sz w:val="20"/>
        </w:rPr>
      </w:pPr>
    </w:p>
    <w:p w:rsidR="00F12D4C" w:rsidRPr="00F12D4C" w:rsidRDefault="004B3E87" w:rsidP="00F12D4C">
      <w:pPr>
        <w:pStyle w:val="Naslov2"/>
        <w:numPr>
          <w:ilvl w:val="0"/>
          <w:numId w:val="0"/>
        </w:numPr>
        <w:rPr>
          <w:rFonts w:ascii="IBM Plex Sans" w:hAnsi="IBM Plex Sans"/>
          <w:b/>
          <w:caps/>
          <w:sz w:val="20"/>
        </w:rPr>
      </w:pPr>
      <w:r w:rsidRPr="00E2650C">
        <w:rPr>
          <w:rFonts w:ascii="IBM Plex Sans" w:hAnsi="IBM Plex Sans"/>
          <w:b/>
          <w:sz w:val="20"/>
        </w:rPr>
        <w:t xml:space="preserve">PODATKI O DRUŠTVU/SEKCIJI, KOT OSNOVA ZA DOLOČITEV DELEŽA SOFINANCIRANJA PROGRAMA NA OSNOVI DOLOČIL PRAVILNIKA </w:t>
      </w:r>
      <w:r w:rsidRPr="00E2650C">
        <w:rPr>
          <w:rFonts w:ascii="IBM Plex Sans" w:hAnsi="IBM Plex Sans"/>
          <w:b/>
          <w:caps/>
          <w:sz w:val="20"/>
        </w:rPr>
        <w:t>o merilih za vrednotenje programov v ljubitelj</w:t>
      </w:r>
      <w:r w:rsidR="00B51F48">
        <w:rPr>
          <w:rFonts w:ascii="IBM Plex Sans" w:hAnsi="IBM Plex Sans"/>
          <w:b/>
          <w:caps/>
          <w:sz w:val="20"/>
        </w:rPr>
        <w:t>ski kulturi v občini Hrastnik (</w:t>
      </w:r>
      <w:r w:rsidRPr="00E2650C">
        <w:rPr>
          <w:rFonts w:ascii="IBM Plex Sans" w:hAnsi="IBM Plex Sans"/>
          <w:b/>
          <w:caps/>
          <w:sz w:val="20"/>
        </w:rPr>
        <w:t>Uradni vestnik Zasavja št. 32/11) V LETU 2020</w:t>
      </w:r>
      <w:r w:rsidR="00F12D4C">
        <w:rPr>
          <w:rFonts w:ascii="IBM Plex Sans" w:hAnsi="IBM Plex Sans"/>
          <w:b/>
          <w:caps/>
          <w:sz w:val="20"/>
        </w:rPr>
        <w:br/>
      </w:r>
    </w:p>
    <w:p w:rsidR="004B3E87" w:rsidRPr="00F12D4C" w:rsidRDefault="004B3E87" w:rsidP="004B3E87">
      <w:pPr>
        <w:rPr>
          <w:b/>
          <w:szCs w:val="20"/>
        </w:rPr>
      </w:pPr>
      <w:r w:rsidRPr="00E2650C">
        <w:rPr>
          <w:b/>
          <w:szCs w:val="20"/>
        </w:rPr>
        <w:t>I. Program redne dejavnosti:</w:t>
      </w:r>
    </w:p>
    <w:p w:rsidR="004B3E87" w:rsidRPr="00E2650C" w:rsidRDefault="004B3E87" w:rsidP="00F12D4C">
      <w:pPr>
        <w:jc w:val="left"/>
        <w:rPr>
          <w:szCs w:val="20"/>
        </w:rPr>
      </w:pPr>
      <w:r w:rsidRPr="00E2650C">
        <w:rPr>
          <w:szCs w:val="20"/>
        </w:rPr>
        <w:t>1. Število aktivnih članov       _______________________</w:t>
      </w:r>
      <w:r w:rsidR="00F12D4C">
        <w:rPr>
          <w:szCs w:val="20"/>
        </w:rPr>
        <w:br/>
      </w:r>
      <w:r w:rsidRPr="00E2650C">
        <w:rPr>
          <w:szCs w:val="20"/>
        </w:rPr>
        <w:t xml:space="preserve"> Priloga: Poimenski seznam aktivnih članov</w:t>
      </w:r>
    </w:p>
    <w:p w:rsidR="00F12D4C" w:rsidRDefault="00F12D4C" w:rsidP="00F12D4C">
      <w:pPr>
        <w:tabs>
          <w:tab w:val="left" w:pos="2622"/>
          <w:tab w:val="left" w:pos="7158"/>
        </w:tabs>
        <w:rPr>
          <w:b/>
          <w:szCs w:val="20"/>
        </w:rPr>
      </w:pPr>
    </w:p>
    <w:p w:rsidR="004B3E87" w:rsidRPr="00F12D4C" w:rsidRDefault="004B3E87" w:rsidP="00F12D4C">
      <w:pPr>
        <w:tabs>
          <w:tab w:val="left" w:pos="2622"/>
          <w:tab w:val="left" w:pos="7158"/>
        </w:tabs>
        <w:rPr>
          <w:b/>
          <w:szCs w:val="20"/>
        </w:rPr>
      </w:pPr>
      <w:r w:rsidRPr="00E2650C">
        <w:rPr>
          <w:b/>
          <w:szCs w:val="20"/>
        </w:rPr>
        <w:t>II. Udeležba na tekmovanjih, prireditvah in izvedba samostojnega koncerta v letu 2020:</w:t>
      </w:r>
    </w:p>
    <w:p w:rsidR="00E83E84" w:rsidRDefault="004B3E87" w:rsidP="004B3E87">
      <w:pPr>
        <w:pStyle w:val="Odstavekseznama"/>
        <w:numPr>
          <w:ilvl w:val="0"/>
          <w:numId w:val="9"/>
        </w:numPr>
        <w:jc w:val="both"/>
        <w:rPr>
          <w:rFonts w:ascii="IBM Plex Sans" w:hAnsi="IBM Plex Sans"/>
          <w:sz w:val="20"/>
        </w:rPr>
      </w:pPr>
      <w:r w:rsidRPr="00E2650C">
        <w:rPr>
          <w:rFonts w:ascii="IBM Plex Sans" w:hAnsi="IBM Plex Sans"/>
          <w:sz w:val="20"/>
        </w:rPr>
        <w:t xml:space="preserve">udeležba na tekmovanjih in prireditvah, ki se ocenjujejo   </w:t>
      </w:r>
    </w:p>
    <w:p w:rsidR="004B3E87" w:rsidRPr="00E2650C" w:rsidRDefault="004B3E87" w:rsidP="00E83E84">
      <w:pPr>
        <w:pStyle w:val="Odstavekseznama"/>
        <w:jc w:val="both"/>
        <w:rPr>
          <w:rFonts w:ascii="IBM Plex Sans" w:hAnsi="IBM Plex Sans"/>
          <w:sz w:val="20"/>
        </w:rPr>
      </w:pPr>
      <w:r w:rsidRPr="00E2650C">
        <w:rPr>
          <w:rFonts w:ascii="IBM Plex Sans" w:hAnsi="IBM Plex Sans"/>
          <w:sz w:val="20"/>
        </w:rPr>
        <w:t xml:space="preserve"> </w:t>
      </w:r>
    </w:p>
    <w:p w:rsidR="004B3E87" w:rsidRPr="00E2650C" w:rsidRDefault="00E83E84" w:rsidP="004B3E87">
      <w:pPr>
        <w:pStyle w:val="Odstavekseznama"/>
        <w:numPr>
          <w:ilvl w:val="0"/>
          <w:numId w:val="10"/>
        </w:numPr>
        <w:jc w:val="both"/>
        <w:rPr>
          <w:rFonts w:ascii="IBM Plex Sans" w:hAnsi="IBM Plex Sans"/>
          <w:sz w:val="20"/>
        </w:rPr>
      </w:pPr>
      <w:r>
        <w:rPr>
          <w:rFonts w:ascii="IBM Plex Sans" w:hAnsi="IBM Plex Sans"/>
          <w:sz w:val="20"/>
        </w:rPr>
        <w:t xml:space="preserve"> </w:t>
      </w:r>
      <w:r w:rsidR="00F12D4C">
        <w:rPr>
          <w:rFonts w:ascii="IBM Plex Sans" w:hAnsi="IBM Plex Sans"/>
          <w:sz w:val="20"/>
        </w:rPr>
        <w:t>na občinski ravni</w:t>
      </w:r>
      <w:r w:rsidR="004B3E87" w:rsidRPr="00E2650C">
        <w:rPr>
          <w:rFonts w:ascii="IBM Plex Sans" w:hAnsi="IBM Plex Sans"/>
          <w:sz w:val="20"/>
        </w:rPr>
        <w:t xml:space="preserve"> 2020                                     </w:t>
      </w:r>
      <w:r w:rsidR="00B6206D">
        <w:rPr>
          <w:rFonts w:ascii="IBM Plex Sans" w:hAnsi="IBM Plex Sans"/>
          <w:sz w:val="20"/>
        </w:rPr>
        <w:t xml:space="preserve">                                 </w:t>
      </w:r>
      <w:r w:rsidR="004B3E87" w:rsidRPr="00E2650C">
        <w:rPr>
          <w:rFonts w:ascii="IBM Plex Sans" w:hAnsi="IBM Plex Sans"/>
          <w:sz w:val="20"/>
        </w:rPr>
        <w:t xml:space="preserve">DA     </w:t>
      </w:r>
      <w:r w:rsidR="00B6206D">
        <w:rPr>
          <w:rFonts w:ascii="IBM Plex Sans" w:hAnsi="IBM Plex Sans"/>
          <w:sz w:val="20"/>
        </w:rPr>
        <w:t xml:space="preserve"> </w:t>
      </w:r>
      <w:r w:rsidR="004B3E87" w:rsidRPr="00E2650C">
        <w:rPr>
          <w:rFonts w:ascii="IBM Plex Sans" w:hAnsi="IBM Plex Sans"/>
          <w:sz w:val="20"/>
        </w:rPr>
        <w:t xml:space="preserve">   NE</w:t>
      </w:r>
    </w:p>
    <w:p w:rsidR="004B3E87" w:rsidRPr="00E2650C" w:rsidRDefault="004B3E87" w:rsidP="004B3E87">
      <w:pPr>
        <w:rPr>
          <w:szCs w:val="20"/>
        </w:rPr>
      </w:pPr>
      <w:r w:rsidRPr="00E2650C">
        <w:rPr>
          <w:szCs w:val="20"/>
        </w:rPr>
        <w:t xml:space="preserve">                 </w:t>
      </w:r>
      <w:r w:rsidR="00E83E84">
        <w:rPr>
          <w:szCs w:val="20"/>
        </w:rPr>
        <w:t xml:space="preserve">    </w:t>
      </w:r>
      <w:r w:rsidRPr="00E2650C">
        <w:rPr>
          <w:szCs w:val="20"/>
        </w:rPr>
        <w:t xml:space="preserve">če je odgovor da, navedite naziv tekmovanja ali srečanja </w:t>
      </w:r>
    </w:p>
    <w:p w:rsidR="004B3E87" w:rsidRPr="00E2650C" w:rsidRDefault="004B3E87" w:rsidP="004B3E87">
      <w:pPr>
        <w:rPr>
          <w:szCs w:val="20"/>
        </w:rPr>
      </w:pPr>
      <w:r w:rsidRPr="00E2650C">
        <w:rPr>
          <w:szCs w:val="20"/>
        </w:rPr>
        <w:t xml:space="preserve">                ___________________________________________________________________________</w:t>
      </w:r>
      <w:r w:rsidRPr="00E2650C">
        <w:rPr>
          <w:szCs w:val="20"/>
        </w:rPr>
        <w:br/>
        <w:t xml:space="preserve">                ___________________________________________________________________________</w:t>
      </w:r>
    </w:p>
    <w:p w:rsidR="004B3E87" w:rsidRPr="00E2650C" w:rsidRDefault="00F12D4C" w:rsidP="004B3E87">
      <w:pPr>
        <w:pStyle w:val="Odstavekseznama"/>
        <w:numPr>
          <w:ilvl w:val="0"/>
          <w:numId w:val="10"/>
        </w:numPr>
        <w:jc w:val="both"/>
        <w:rPr>
          <w:rFonts w:ascii="IBM Plex Sans" w:hAnsi="IBM Plex Sans"/>
          <w:sz w:val="20"/>
        </w:rPr>
      </w:pPr>
      <w:r>
        <w:rPr>
          <w:rFonts w:ascii="IBM Plex Sans" w:hAnsi="IBM Plex Sans"/>
          <w:sz w:val="20"/>
        </w:rPr>
        <w:t>na območni ravni</w:t>
      </w:r>
      <w:r w:rsidR="004B3E87" w:rsidRPr="00E2650C">
        <w:rPr>
          <w:rFonts w:ascii="IBM Plex Sans" w:hAnsi="IBM Plex Sans"/>
          <w:sz w:val="20"/>
        </w:rPr>
        <w:t xml:space="preserve"> 2020                                                                    </w:t>
      </w:r>
      <w:r w:rsidR="005F4F6D">
        <w:rPr>
          <w:rFonts w:ascii="IBM Plex Sans" w:hAnsi="IBM Plex Sans"/>
          <w:sz w:val="20"/>
        </w:rPr>
        <w:t xml:space="preserve"> </w:t>
      </w:r>
      <w:r w:rsidR="004B3E87" w:rsidRPr="00E2650C">
        <w:rPr>
          <w:rFonts w:ascii="IBM Plex Sans" w:hAnsi="IBM Plex Sans"/>
          <w:sz w:val="20"/>
        </w:rPr>
        <w:t>DA           NE</w:t>
      </w:r>
    </w:p>
    <w:p w:rsidR="004B3E87" w:rsidRPr="00E2650C" w:rsidRDefault="004B3E87" w:rsidP="004B3E87">
      <w:pPr>
        <w:rPr>
          <w:szCs w:val="20"/>
        </w:rPr>
      </w:pPr>
      <w:r w:rsidRPr="00E2650C">
        <w:rPr>
          <w:szCs w:val="20"/>
        </w:rPr>
        <w:t xml:space="preserve">                 </w:t>
      </w:r>
      <w:r w:rsidR="00F12D4C">
        <w:rPr>
          <w:szCs w:val="20"/>
        </w:rPr>
        <w:t xml:space="preserve">   </w:t>
      </w:r>
      <w:r w:rsidRPr="00E2650C">
        <w:rPr>
          <w:szCs w:val="20"/>
        </w:rPr>
        <w:t xml:space="preserve">če je odgovor da, navedite naziv tekmovanja ali srečanja </w:t>
      </w:r>
    </w:p>
    <w:p w:rsidR="004B3E87" w:rsidRPr="00E2650C" w:rsidRDefault="004B3E87" w:rsidP="004B3E87">
      <w:pPr>
        <w:rPr>
          <w:szCs w:val="20"/>
        </w:rPr>
      </w:pPr>
      <w:r w:rsidRPr="00E2650C">
        <w:rPr>
          <w:szCs w:val="20"/>
        </w:rPr>
        <w:t xml:space="preserve">                ___________________________________________________________________________</w:t>
      </w:r>
      <w:r w:rsidRPr="00E2650C">
        <w:rPr>
          <w:szCs w:val="20"/>
        </w:rPr>
        <w:br/>
        <w:t xml:space="preserve">                ___________________________________________________________________________</w:t>
      </w:r>
    </w:p>
    <w:p w:rsidR="004B3E87" w:rsidRPr="00E2650C" w:rsidRDefault="00F12D4C" w:rsidP="004B3E87">
      <w:pPr>
        <w:pStyle w:val="Odstavekseznama"/>
        <w:numPr>
          <w:ilvl w:val="0"/>
          <w:numId w:val="10"/>
        </w:numPr>
        <w:jc w:val="both"/>
        <w:rPr>
          <w:rFonts w:ascii="IBM Plex Sans" w:hAnsi="IBM Plex Sans"/>
          <w:sz w:val="20"/>
        </w:rPr>
      </w:pPr>
      <w:r>
        <w:rPr>
          <w:rFonts w:ascii="IBM Plex Sans" w:hAnsi="IBM Plex Sans"/>
          <w:sz w:val="20"/>
        </w:rPr>
        <w:t xml:space="preserve">na medobmočni ravni </w:t>
      </w:r>
      <w:r w:rsidR="004B3E87" w:rsidRPr="00E2650C">
        <w:rPr>
          <w:rFonts w:ascii="IBM Plex Sans" w:hAnsi="IBM Plex Sans"/>
          <w:sz w:val="20"/>
        </w:rPr>
        <w:t xml:space="preserve">2020                              </w:t>
      </w:r>
      <w:r w:rsidR="005F4F6D">
        <w:rPr>
          <w:rFonts w:ascii="IBM Plex Sans" w:hAnsi="IBM Plex Sans"/>
          <w:sz w:val="20"/>
        </w:rPr>
        <w:t xml:space="preserve">                             </w:t>
      </w:r>
      <w:r w:rsidR="004B3E87" w:rsidRPr="00E2650C">
        <w:rPr>
          <w:rFonts w:ascii="IBM Plex Sans" w:hAnsi="IBM Plex Sans"/>
          <w:sz w:val="20"/>
        </w:rPr>
        <w:t xml:space="preserve"> DA           NE</w:t>
      </w:r>
    </w:p>
    <w:p w:rsidR="004B3E87" w:rsidRPr="00E2650C" w:rsidRDefault="004B3E87" w:rsidP="004B3E87">
      <w:pPr>
        <w:rPr>
          <w:szCs w:val="20"/>
        </w:rPr>
      </w:pPr>
      <w:r w:rsidRPr="00E2650C">
        <w:rPr>
          <w:szCs w:val="20"/>
        </w:rPr>
        <w:t xml:space="preserve">                 </w:t>
      </w:r>
      <w:r w:rsidR="00F12D4C">
        <w:rPr>
          <w:szCs w:val="20"/>
        </w:rPr>
        <w:t xml:space="preserve">   </w:t>
      </w:r>
      <w:r w:rsidRPr="00E2650C">
        <w:rPr>
          <w:szCs w:val="20"/>
        </w:rPr>
        <w:t xml:space="preserve">če je odgovor da, navedite naziv tekmovanja ali srečanja </w:t>
      </w:r>
    </w:p>
    <w:p w:rsidR="004B3E87" w:rsidRPr="00E2650C" w:rsidRDefault="004B3E87" w:rsidP="004B3E87">
      <w:pPr>
        <w:rPr>
          <w:szCs w:val="20"/>
        </w:rPr>
      </w:pPr>
      <w:r w:rsidRPr="00E2650C">
        <w:rPr>
          <w:szCs w:val="20"/>
        </w:rPr>
        <w:t xml:space="preserve">                ___________________________________________________________________________</w:t>
      </w:r>
      <w:r w:rsidRPr="00E2650C">
        <w:rPr>
          <w:szCs w:val="20"/>
        </w:rPr>
        <w:br/>
        <w:t xml:space="preserve">                ___________________________________________________________________________</w:t>
      </w:r>
    </w:p>
    <w:p w:rsidR="004B3E87" w:rsidRPr="00E2650C" w:rsidRDefault="00F12D4C" w:rsidP="004B3E87">
      <w:pPr>
        <w:pStyle w:val="Odstavekseznama"/>
        <w:numPr>
          <w:ilvl w:val="0"/>
          <w:numId w:val="10"/>
        </w:numPr>
        <w:jc w:val="both"/>
        <w:rPr>
          <w:rFonts w:ascii="IBM Plex Sans" w:hAnsi="IBM Plex Sans"/>
          <w:sz w:val="20"/>
        </w:rPr>
      </w:pPr>
      <w:r>
        <w:rPr>
          <w:rFonts w:ascii="IBM Plex Sans" w:hAnsi="IBM Plex Sans"/>
          <w:sz w:val="20"/>
        </w:rPr>
        <w:t xml:space="preserve">  na državni ravni</w:t>
      </w:r>
      <w:r w:rsidR="004B3E87" w:rsidRPr="00E2650C">
        <w:rPr>
          <w:rFonts w:ascii="IBM Plex Sans" w:hAnsi="IBM Plex Sans"/>
          <w:sz w:val="20"/>
        </w:rPr>
        <w:t xml:space="preserve"> 2020                                                                </w:t>
      </w:r>
      <w:r w:rsidR="005F4F6D">
        <w:rPr>
          <w:rFonts w:ascii="IBM Plex Sans" w:hAnsi="IBM Plex Sans"/>
          <w:sz w:val="20"/>
        </w:rPr>
        <w:t xml:space="preserve">        D</w:t>
      </w:r>
      <w:r w:rsidR="004B3E87" w:rsidRPr="00E2650C">
        <w:rPr>
          <w:rFonts w:ascii="IBM Plex Sans" w:hAnsi="IBM Plex Sans"/>
          <w:sz w:val="20"/>
        </w:rPr>
        <w:t>A           NE</w:t>
      </w:r>
    </w:p>
    <w:p w:rsidR="004B3E87" w:rsidRPr="00E2650C" w:rsidRDefault="004B3E87" w:rsidP="004B3E87">
      <w:pPr>
        <w:rPr>
          <w:szCs w:val="20"/>
        </w:rPr>
      </w:pPr>
      <w:r w:rsidRPr="00E2650C">
        <w:rPr>
          <w:szCs w:val="20"/>
        </w:rPr>
        <w:t xml:space="preserve">                 </w:t>
      </w:r>
      <w:r w:rsidR="00F12D4C">
        <w:rPr>
          <w:szCs w:val="20"/>
        </w:rPr>
        <w:t xml:space="preserve">     </w:t>
      </w:r>
      <w:r w:rsidRPr="00E2650C">
        <w:rPr>
          <w:szCs w:val="20"/>
        </w:rPr>
        <w:t xml:space="preserve">če je odgovor da, navedite naziv tekmovanja ali srečanja </w:t>
      </w:r>
    </w:p>
    <w:p w:rsidR="004B3E87" w:rsidRPr="00E2650C" w:rsidRDefault="004B3E87" w:rsidP="004B3E87">
      <w:pPr>
        <w:rPr>
          <w:szCs w:val="20"/>
        </w:rPr>
      </w:pPr>
      <w:r w:rsidRPr="00E2650C">
        <w:rPr>
          <w:szCs w:val="20"/>
        </w:rPr>
        <w:t xml:space="preserve">                ___________________________________________________________________________</w:t>
      </w:r>
      <w:r w:rsidRPr="00E2650C">
        <w:rPr>
          <w:szCs w:val="20"/>
        </w:rPr>
        <w:br/>
        <w:t xml:space="preserve">                ___________________________________________________________________________</w:t>
      </w:r>
    </w:p>
    <w:p w:rsidR="004B3E87" w:rsidRPr="00E2650C" w:rsidRDefault="00F12D4C" w:rsidP="004B3E87">
      <w:pPr>
        <w:pStyle w:val="Odstavekseznama"/>
        <w:numPr>
          <w:ilvl w:val="0"/>
          <w:numId w:val="10"/>
        </w:numPr>
        <w:jc w:val="both"/>
        <w:rPr>
          <w:rFonts w:ascii="IBM Plex Sans" w:hAnsi="IBM Plex Sans"/>
          <w:sz w:val="20"/>
        </w:rPr>
      </w:pPr>
      <w:r>
        <w:rPr>
          <w:rFonts w:ascii="IBM Plex Sans" w:hAnsi="IBM Plex Sans"/>
          <w:sz w:val="20"/>
        </w:rPr>
        <w:t>na meddržavni ravni</w:t>
      </w:r>
      <w:r w:rsidR="004B3E87" w:rsidRPr="00E2650C">
        <w:rPr>
          <w:rFonts w:ascii="IBM Plex Sans" w:hAnsi="IBM Plex Sans"/>
          <w:sz w:val="20"/>
        </w:rPr>
        <w:t xml:space="preserve"> 2020                                                           </w:t>
      </w:r>
      <w:r w:rsidR="005F4F6D">
        <w:rPr>
          <w:rFonts w:ascii="IBM Plex Sans" w:hAnsi="IBM Plex Sans"/>
          <w:sz w:val="20"/>
        </w:rPr>
        <w:t xml:space="preserve">     </w:t>
      </w:r>
      <w:r w:rsidR="004B3E87" w:rsidRPr="00E2650C">
        <w:rPr>
          <w:rFonts w:ascii="IBM Plex Sans" w:hAnsi="IBM Plex Sans"/>
          <w:sz w:val="20"/>
        </w:rPr>
        <w:t>DA           NE</w:t>
      </w:r>
    </w:p>
    <w:p w:rsidR="004B3E87" w:rsidRPr="00E2650C" w:rsidRDefault="004B3E87" w:rsidP="004B3E87">
      <w:pPr>
        <w:rPr>
          <w:szCs w:val="20"/>
        </w:rPr>
      </w:pPr>
      <w:r w:rsidRPr="00E2650C">
        <w:rPr>
          <w:szCs w:val="20"/>
        </w:rPr>
        <w:t xml:space="preserve">                 </w:t>
      </w:r>
      <w:r w:rsidR="00F12D4C">
        <w:rPr>
          <w:szCs w:val="20"/>
        </w:rPr>
        <w:t xml:space="preserve">   </w:t>
      </w:r>
      <w:r w:rsidRPr="00E2650C">
        <w:rPr>
          <w:szCs w:val="20"/>
        </w:rPr>
        <w:t xml:space="preserve">če je odgovor da, navedite naziv tekmovanja ali srečanja </w:t>
      </w:r>
    </w:p>
    <w:p w:rsidR="004B3E87" w:rsidRPr="00E2650C" w:rsidRDefault="004B3E87" w:rsidP="004B3E87">
      <w:pPr>
        <w:rPr>
          <w:szCs w:val="20"/>
        </w:rPr>
      </w:pPr>
      <w:r w:rsidRPr="00E2650C">
        <w:rPr>
          <w:szCs w:val="20"/>
        </w:rPr>
        <w:t xml:space="preserve">                ___________________________________________________________________________</w:t>
      </w:r>
      <w:r w:rsidRPr="00E2650C">
        <w:rPr>
          <w:szCs w:val="20"/>
        </w:rPr>
        <w:br/>
        <w:t xml:space="preserve">                ___________________________________________________________________________</w:t>
      </w:r>
    </w:p>
    <w:p w:rsidR="004B3E87" w:rsidRPr="00E2650C" w:rsidRDefault="004B3E87" w:rsidP="005F4F6D">
      <w:pPr>
        <w:pStyle w:val="Odstavekseznama"/>
        <w:numPr>
          <w:ilvl w:val="0"/>
          <w:numId w:val="10"/>
        </w:numPr>
        <w:rPr>
          <w:rFonts w:ascii="IBM Plex Sans" w:hAnsi="IBM Plex Sans"/>
          <w:sz w:val="20"/>
        </w:rPr>
      </w:pPr>
      <w:r w:rsidRPr="00E2650C">
        <w:rPr>
          <w:rFonts w:ascii="IBM Plex Sans" w:hAnsi="IBM Plex Sans"/>
          <w:sz w:val="20"/>
        </w:rPr>
        <w:t>sodelovanje na prosla</w:t>
      </w:r>
      <w:r w:rsidR="00F12D4C">
        <w:rPr>
          <w:rFonts w:ascii="IBM Plex Sans" w:hAnsi="IBM Plex Sans"/>
          <w:sz w:val="20"/>
        </w:rPr>
        <w:t xml:space="preserve">vah, revijah, otvoritvah </w:t>
      </w:r>
      <w:r w:rsidRPr="00E2650C">
        <w:rPr>
          <w:rFonts w:ascii="IBM Plex Sans" w:hAnsi="IBM Plex Sans"/>
          <w:sz w:val="20"/>
        </w:rPr>
        <w:t>2020</w:t>
      </w:r>
    </w:p>
    <w:p w:rsidR="004B3E87" w:rsidRPr="00E2650C" w:rsidRDefault="004B3E87" w:rsidP="005F4F6D">
      <w:pPr>
        <w:jc w:val="left"/>
        <w:rPr>
          <w:szCs w:val="20"/>
        </w:rPr>
      </w:pPr>
      <w:r w:rsidRPr="00E2650C">
        <w:rPr>
          <w:szCs w:val="20"/>
        </w:rPr>
        <w:t xml:space="preserve">             </w:t>
      </w:r>
      <w:r w:rsidR="00F12D4C">
        <w:rPr>
          <w:szCs w:val="20"/>
        </w:rPr>
        <w:t xml:space="preserve">       </w:t>
      </w:r>
      <w:r w:rsidRPr="00E2650C">
        <w:rPr>
          <w:szCs w:val="20"/>
        </w:rPr>
        <w:t xml:space="preserve"> in drugih prireditvah, kjer je več sodelujočih,     </w:t>
      </w:r>
      <w:r w:rsidR="005F4F6D">
        <w:rPr>
          <w:szCs w:val="20"/>
        </w:rPr>
        <w:t xml:space="preserve">                      </w:t>
      </w:r>
      <w:r w:rsidR="005F4F6D" w:rsidRPr="00E2650C">
        <w:rPr>
          <w:szCs w:val="20"/>
        </w:rPr>
        <w:t>DA           NE</w:t>
      </w:r>
      <w:r w:rsidR="00F12D4C">
        <w:rPr>
          <w:szCs w:val="20"/>
        </w:rPr>
        <w:br/>
        <w:t xml:space="preserve">                  </w:t>
      </w:r>
      <w:r w:rsidRPr="00E2650C">
        <w:rPr>
          <w:szCs w:val="20"/>
        </w:rPr>
        <w:t xml:space="preserve"> </w:t>
      </w:r>
      <w:r w:rsidR="00E83E84">
        <w:rPr>
          <w:szCs w:val="20"/>
        </w:rPr>
        <w:t xml:space="preserve"> </w:t>
      </w:r>
      <w:r w:rsidRPr="00E2650C">
        <w:rPr>
          <w:szCs w:val="20"/>
        </w:rPr>
        <w:t xml:space="preserve">če je odgovor da, navedite, kje ste sodelovali                   </w:t>
      </w:r>
    </w:p>
    <w:p w:rsidR="004B3E87" w:rsidRPr="00E2650C" w:rsidRDefault="004B3E87" w:rsidP="004B3E87">
      <w:pPr>
        <w:rPr>
          <w:szCs w:val="20"/>
        </w:rPr>
      </w:pPr>
      <w:r w:rsidRPr="00E2650C">
        <w:rPr>
          <w:szCs w:val="20"/>
        </w:rPr>
        <w:t xml:space="preserve">               ___________________________________________________________________________</w:t>
      </w:r>
      <w:r w:rsidRPr="00E2650C">
        <w:rPr>
          <w:szCs w:val="20"/>
        </w:rPr>
        <w:br/>
        <w:t xml:space="preserve">               ___________________________________________________________________________</w:t>
      </w:r>
    </w:p>
    <w:p w:rsidR="004B3E87" w:rsidRDefault="004B3E87" w:rsidP="004B3E87">
      <w:pPr>
        <w:pStyle w:val="Odstavekseznama"/>
        <w:numPr>
          <w:ilvl w:val="0"/>
          <w:numId w:val="9"/>
        </w:numPr>
        <w:jc w:val="both"/>
        <w:rPr>
          <w:rFonts w:ascii="IBM Plex Sans" w:hAnsi="IBM Plex Sans"/>
          <w:sz w:val="20"/>
        </w:rPr>
      </w:pPr>
      <w:r w:rsidRPr="00E2650C">
        <w:rPr>
          <w:rFonts w:ascii="IBM Plex Sans" w:hAnsi="IBM Plex Sans"/>
          <w:sz w:val="20"/>
        </w:rPr>
        <w:lastRenderedPageBreak/>
        <w:t>izved</w:t>
      </w:r>
      <w:r w:rsidR="00F12D4C">
        <w:rPr>
          <w:rFonts w:ascii="IBM Plex Sans" w:hAnsi="IBM Plex Sans"/>
          <w:sz w:val="20"/>
        </w:rPr>
        <w:t xml:space="preserve">ba samostojnega koncerta </w:t>
      </w:r>
      <w:r w:rsidRPr="00E2650C">
        <w:rPr>
          <w:rFonts w:ascii="IBM Plex Sans" w:hAnsi="IBM Plex Sans"/>
          <w:sz w:val="20"/>
        </w:rPr>
        <w:t>2020</w:t>
      </w:r>
    </w:p>
    <w:p w:rsidR="00B6206D" w:rsidRPr="00E2650C" w:rsidRDefault="00B6206D" w:rsidP="00B6206D">
      <w:pPr>
        <w:pStyle w:val="Odstavekseznama"/>
        <w:jc w:val="both"/>
        <w:rPr>
          <w:rFonts w:ascii="IBM Plex Sans" w:hAnsi="IBM Plex Sans"/>
          <w:sz w:val="20"/>
        </w:rPr>
      </w:pPr>
    </w:p>
    <w:p w:rsidR="004B3E87" w:rsidRPr="00E2650C" w:rsidRDefault="004B3E87" w:rsidP="004B3E87">
      <w:pPr>
        <w:pStyle w:val="Odstavekseznama"/>
        <w:numPr>
          <w:ilvl w:val="0"/>
          <w:numId w:val="11"/>
        </w:numPr>
        <w:jc w:val="both"/>
        <w:rPr>
          <w:rFonts w:ascii="IBM Plex Sans" w:hAnsi="IBM Plex Sans"/>
          <w:sz w:val="20"/>
        </w:rPr>
      </w:pPr>
      <w:r w:rsidRPr="00E2650C">
        <w:rPr>
          <w:rFonts w:ascii="IBM Plex Sans" w:hAnsi="IBM Plex Sans"/>
          <w:sz w:val="20"/>
        </w:rPr>
        <w:t>predstavitveni ali letni samostojni koncert,</w:t>
      </w:r>
    </w:p>
    <w:p w:rsidR="004B3E87" w:rsidRPr="00E2650C" w:rsidRDefault="004B3E87" w:rsidP="00F12D4C">
      <w:pPr>
        <w:ind w:left="870"/>
        <w:rPr>
          <w:szCs w:val="20"/>
        </w:rPr>
      </w:pPr>
      <w:r w:rsidRPr="00E2650C">
        <w:rPr>
          <w:szCs w:val="20"/>
        </w:rPr>
        <w:t xml:space="preserve">     prireditev ali predstava                                                                     </w:t>
      </w:r>
      <w:r w:rsidR="00B6206D">
        <w:rPr>
          <w:szCs w:val="20"/>
        </w:rPr>
        <w:t xml:space="preserve"> </w:t>
      </w:r>
      <w:r w:rsidR="00F12D4C">
        <w:rPr>
          <w:szCs w:val="20"/>
        </w:rPr>
        <w:t>DA           NE</w:t>
      </w:r>
      <w:r w:rsidR="00F12D4C">
        <w:rPr>
          <w:szCs w:val="20"/>
        </w:rPr>
        <w:br/>
        <w:t xml:space="preserve">    </w:t>
      </w:r>
      <w:r w:rsidRPr="00E2650C">
        <w:rPr>
          <w:szCs w:val="20"/>
        </w:rPr>
        <w:t>če je odgovor da, navedite posamezne načrtovane aktivnosti</w:t>
      </w:r>
    </w:p>
    <w:p w:rsidR="004B3E87" w:rsidRPr="00E2650C" w:rsidRDefault="004B3E87" w:rsidP="004B3E87">
      <w:pPr>
        <w:rPr>
          <w:szCs w:val="20"/>
        </w:rPr>
      </w:pPr>
      <w:r w:rsidRPr="00E2650C">
        <w:rPr>
          <w:szCs w:val="20"/>
        </w:rPr>
        <w:t xml:space="preserve">                ___________________________________________________________________________</w:t>
      </w:r>
      <w:r w:rsidRPr="00E2650C">
        <w:rPr>
          <w:szCs w:val="20"/>
        </w:rPr>
        <w:br/>
        <w:t xml:space="preserve">                ___________________________________________________________________________ </w:t>
      </w:r>
    </w:p>
    <w:p w:rsidR="004B3E87" w:rsidRPr="00E2650C" w:rsidRDefault="004B3E87" w:rsidP="004B3E87">
      <w:pPr>
        <w:pStyle w:val="Odstavekseznama"/>
        <w:numPr>
          <w:ilvl w:val="0"/>
          <w:numId w:val="11"/>
        </w:numPr>
        <w:jc w:val="both"/>
        <w:rPr>
          <w:rFonts w:ascii="IBM Plex Sans" w:hAnsi="IBM Plex Sans"/>
          <w:sz w:val="20"/>
        </w:rPr>
      </w:pPr>
      <w:r w:rsidRPr="00E2650C">
        <w:rPr>
          <w:rFonts w:ascii="IBM Plex Sans" w:hAnsi="IBM Plex Sans"/>
          <w:sz w:val="20"/>
        </w:rPr>
        <w:t xml:space="preserve">koncert, prireditev ali predstava ob okrogli </w:t>
      </w:r>
    </w:p>
    <w:p w:rsidR="004B3E87" w:rsidRPr="00E2650C" w:rsidRDefault="004B3E87" w:rsidP="004B3E87">
      <w:pPr>
        <w:rPr>
          <w:szCs w:val="20"/>
        </w:rPr>
      </w:pPr>
      <w:r w:rsidRPr="00E2650C">
        <w:rPr>
          <w:szCs w:val="20"/>
        </w:rPr>
        <w:t xml:space="preserve">                    </w:t>
      </w:r>
      <w:r w:rsidR="00F12D4C">
        <w:rPr>
          <w:szCs w:val="20"/>
        </w:rPr>
        <w:t xml:space="preserve">     </w:t>
      </w:r>
      <w:r w:rsidRPr="00E2650C">
        <w:rPr>
          <w:szCs w:val="20"/>
        </w:rPr>
        <w:t xml:space="preserve"> </w:t>
      </w:r>
      <w:r w:rsidR="00F12D4C">
        <w:rPr>
          <w:szCs w:val="20"/>
        </w:rPr>
        <w:t xml:space="preserve">  </w:t>
      </w:r>
      <w:r w:rsidRPr="00E2650C">
        <w:rPr>
          <w:szCs w:val="20"/>
        </w:rPr>
        <w:t xml:space="preserve">obletnici (10, 20, 30 …)                                                        </w:t>
      </w:r>
      <w:r w:rsidR="00B6206D">
        <w:rPr>
          <w:szCs w:val="20"/>
        </w:rPr>
        <w:t xml:space="preserve">                              </w:t>
      </w:r>
      <w:r w:rsidRPr="00E2650C">
        <w:rPr>
          <w:szCs w:val="20"/>
        </w:rPr>
        <w:t>DA           NE</w:t>
      </w:r>
      <w:r w:rsidR="00F12D4C">
        <w:rPr>
          <w:szCs w:val="20"/>
        </w:rPr>
        <w:br/>
        <w:t xml:space="preserve">                        </w:t>
      </w:r>
      <w:r w:rsidRPr="00E2650C">
        <w:rPr>
          <w:szCs w:val="20"/>
        </w:rPr>
        <w:t xml:space="preserve"> </w:t>
      </w:r>
      <w:r w:rsidR="00F12D4C">
        <w:rPr>
          <w:szCs w:val="20"/>
        </w:rPr>
        <w:t xml:space="preserve"> </w:t>
      </w:r>
      <w:r w:rsidRPr="00E2650C">
        <w:rPr>
          <w:szCs w:val="20"/>
        </w:rPr>
        <w:t xml:space="preserve">če je odgovor da, navedite, kraj in datum prireditve ob obletnici </w:t>
      </w:r>
    </w:p>
    <w:p w:rsidR="004B3E87" w:rsidRPr="00E2650C" w:rsidRDefault="004B3E87" w:rsidP="004B3E87">
      <w:pPr>
        <w:rPr>
          <w:szCs w:val="20"/>
        </w:rPr>
      </w:pPr>
      <w:r w:rsidRPr="00E2650C">
        <w:rPr>
          <w:szCs w:val="20"/>
        </w:rPr>
        <w:t xml:space="preserve">                ___________________________________________________________________________</w:t>
      </w:r>
      <w:r w:rsidRPr="00E2650C">
        <w:rPr>
          <w:szCs w:val="20"/>
        </w:rPr>
        <w:br/>
        <w:t xml:space="preserve">                ___________________________________________________________________________</w:t>
      </w:r>
    </w:p>
    <w:p w:rsidR="004B3E87" w:rsidRPr="00E2650C" w:rsidRDefault="004B3E87" w:rsidP="004B3E87">
      <w:pPr>
        <w:pStyle w:val="Telobesedila31"/>
        <w:numPr>
          <w:ilvl w:val="0"/>
          <w:numId w:val="11"/>
        </w:numPr>
        <w:rPr>
          <w:rFonts w:ascii="IBM Plex Sans" w:hAnsi="IBM Plex Sans"/>
          <w:b w:val="0"/>
          <w:sz w:val="20"/>
        </w:rPr>
      </w:pPr>
      <w:r w:rsidRPr="00E2650C">
        <w:rPr>
          <w:rFonts w:ascii="IBM Plex Sans" w:hAnsi="IBM Plex Sans"/>
          <w:b w:val="0"/>
          <w:sz w:val="20"/>
        </w:rPr>
        <w:t xml:space="preserve">vsak nadaljnji samostojni koncert, predstava ali prireditev, </w:t>
      </w:r>
    </w:p>
    <w:p w:rsidR="004B3E87" w:rsidRPr="00E2650C" w:rsidRDefault="004B3E87" w:rsidP="004B3E87">
      <w:pPr>
        <w:pStyle w:val="Telobesedila31"/>
        <w:ind w:left="720"/>
        <w:rPr>
          <w:rFonts w:ascii="IBM Plex Sans" w:hAnsi="IBM Plex Sans"/>
          <w:b w:val="0"/>
          <w:sz w:val="20"/>
        </w:rPr>
      </w:pPr>
      <w:r w:rsidRPr="00E2650C">
        <w:rPr>
          <w:rFonts w:ascii="IBM Plex Sans" w:hAnsi="IBM Plex Sans"/>
          <w:b w:val="0"/>
          <w:sz w:val="20"/>
        </w:rPr>
        <w:t xml:space="preserve">       </w:t>
      </w:r>
      <w:r w:rsidR="00F12D4C">
        <w:rPr>
          <w:rFonts w:ascii="IBM Plex Sans" w:hAnsi="IBM Plex Sans"/>
          <w:b w:val="0"/>
          <w:sz w:val="20"/>
        </w:rPr>
        <w:t xml:space="preserve">  </w:t>
      </w:r>
      <w:r w:rsidRPr="00E2650C">
        <w:rPr>
          <w:rFonts w:ascii="IBM Plex Sans" w:hAnsi="IBM Plex Sans"/>
          <w:b w:val="0"/>
          <w:sz w:val="20"/>
        </w:rPr>
        <w:t xml:space="preserve">ki jo organizira društvo                                                                                      </w:t>
      </w:r>
      <w:r w:rsidR="00B6206D">
        <w:rPr>
          <w:rFonts w:ascii="IBM Plex Sans" w:hAnsi="IBM Plex Sans"/>
          <w:b w:val="0"/>
          <w:sz w:val="20"/>
        </w:rPr>
        <w:t xml:space="preserve">                      </w:t>
      </w:r>
      <w:r w:rsidRPr="00E2650C">
        <w:rPr>
          <w:rFonts w:ascii="IBM Plex Sans" w:hAnsi="IBM Plex Sans"/>
          <w:b w:val="0"/>
          <w:sz w:val="20"/>
        </w:rPr>
        <w:t xml:space="preserve">  </w:t>
      </w:r>
      <w:r w:rsidR="00B6206D">
        <w:rPr>
          <w:rFonts w:ascii="IBM Plex Sans" w:hAnsi="IBM Plex Sans"/>
          <w:b w:val="0"/>
          <w:sz w:val="20"/>
        </w:rPr>
        <w:t xml:space="preserve">  </w:t>
      </w:r>
      <w:r w:rsidRPr="00E2650C">
        <w:rPr>
          <w:rFonts w:ascii="IBM Plex Sans" w:hAnsi="IBM Plex Sans"/>
          <w:b w:val="0"/>
          <w:sz w:val="20"/>
        </w:rPr>
        <w:t>DA             NE</w:t>
      </w:r>
    </w:p>
    <w:p w:rsidR="004B3E87" w:rsidRPr="00E2650C" w:rsidRDefault="004B3E87" w:rsidP="004B3E87">
      <w:pPr>
        <w:rPr>
          <w:szCs w:val="20"/>
        </w:rPr>
      </w:pPr>
      <w:r w:rsidRPr="00E2650C">
        <w:rPr>
          <w:szCs w:val="20"/>
        </w:rPr>
        <w:t xml:space="preserve">               </w:t>
      </w:r>
      <w:r w:rsidR="00F12D4C">
        <w:rPr>
          <w:szCs w:val="20"/>
        </w:rPr>
        <w:t xml:space="preserve">            </w:t>
      </w:r>
      <w:r w:rsidRPr="00E2650C">
        <w:rPr>
          <w:szCs w:val="20"/>
        </w:rPr>
        <w:t>če je odgovor da, navedite, kraj in datum koncerta, predstave ali prireditve</w:t>
      </w:r>
    </w:p>
    <w:p w:rsidR="004B3E87" w:rsidRPr="00E2650C" w:rsidRDefault="004B3E87" w:rsidP="004B3E87">
      <w:pPr>
        <w:rPr>
          <w:szCs w:val="20"/>
        </w:rPr>
      </w:pPr>
      <w:r w:rsidRPr="00E2650C">
        <w:rPr>
          <w:szCs w:val="20"/>
        </w:rPr>
        <w:t xml:space="preserve">                ___________________________________________________________________________</w:t>
      </w:r>
      <w:r w:rsidRPr="00E2650C">
        <w:rPr>
          <w:szCs w:val="20"/>
        </w:rPr>
        <w:br/>
        <w:t xml:space="preserve">                ___________________________________________________________________________</w:t>
      </w:r>
    </w:p>
    <w:p w:rsidR="004B3E87" w:rsidRDefault="004B3E87" w:rsidP="004B3E87">
      <w:pPr>
        <w:pStyle w:val="Telobesedila31"/>
        <w:rPr>
          <w:rFonts w:ascii="IBM Plex Sans" w:hAnsi="IBM Plex Sans"/>
          <w:sz w:val="20"/>
        </w:rPr>
      </w:pPr>
    </w:p>
    <w:p w:rsidR="005F4F6D" w:rsidRPr="00E2650C" w:rsidRDefault="005F4F6D" w:rsidP="004B3E87">
      <w:pPr>
        <w:pStyle w:val="Telobesedila31"/>
        <w:rPr>
          <w:rFonts w:ascii="IBM Plex Sans" w:hAnsi="IBM Plex Sans"/>
          <w:sz w:val="20"/>
        </w:rPr>
      </w:pPr>
    </w:p>
    <w:p w:rsidR="004B3E87" w:rsidRPr="00E2650C" w:rsidRDefault="004B3E87" w:rsidP="004B3E87">
      <w:pPr>
        <w:pStyle w:val="Telobesedila31"/>
        <w:rPr>
          <w:rFonts w:ascii="IBM Plex Sans" w:hAnsi="IBM Plex Sans"/>
          <w:sz w:val="20"/>
        </w:rPr>
      </w:pPr>
      <w:r w:rsidRPr="00E2650C">
        <w:rPr>
          <w:rFonts w:ascii="IBM Plex Sans" w:hAnsi="IBM Plex Sans"/>
          <w:sz w:val="20"/>
        </w:rPr>
        <w:t>III. Dodatki za opremo:</w:t>
      </w:r>
    </w:p>
    <w:p w:rsidR="004B3E87" w:rsidRDefault="004B3E87" w:rsidP="004B3E87">
      <w:pPr>
        <w:pStyle w:val="Telobesedila31"/>
        <w:rPr>
          <w:rFonts w:ascii="IBM Plex Sans" w:hAnsi="IBM Plex Sans"/>
          <w:sz w:val="20"/>
        </w:rPr>
      </w:pPr>
      <w:r w:rsidRPr="00E2650C">
        <w:rPr>
          <w:rFonts w:ascii="IBM Plex Sans" w:hAnsi="IBM Plex Sans"/>
          <w:sz w:val="20"/>
        </w:rPr>
        <w:t>Sofinanciranje</w:t>
      </w:r>
      <w:r w:rsidR="005F4F6D">
        <w:rPr>
          <w:rFonts w:ascii="IBM Plex Sans" w:hAnsi="IBM Plex Sans"/>
          <w:sz w:val="20"/>
        </w:rPr>
        <w:t xml:space="preserve"> nabave in vzdrževanja opreme (</w:t>
      </w:r>
      <w:r w:rsidR="00754874">
        <w:rPr>
          <w:rFonts w:ascii="IBM Plex Sans" w:hAnsi="IBM Plex Sans"/>
          <w:sz w:val="20"/>
        </w:rPr>
        <w:t>uniform, instrumentov)</w:t>
      </w:r>
    </w:p>
    <w:p w:rsidR="00754874" w:rsidRDefault="00754874" w:rsidP="004B3E87">
      <w:pPr>
        <w:pStyle w:val="Telobesedila31"/>
        <w:rPr>
          <w:rFonts w:ascii="IBM Plex Sans" w:hAnsi="IBM Plex Sans"/>
          <w:b w:val="0"/>
          <w:sz w:val="20"/>
        </w:rPr>
      </w:pPr>
      <w:r w:rsidRPr="00B6206D">
        <w:rPr>
          <w:rFonts w:ascii="IBM Plex Sans" w:hAnsi="IBM Plex Sans"/>
          <w:b w:val="0"/>
          <w:sz w:val="20"/>
        </w:rPr>
        <w:t>Na podlagi 7.</w:t>
      </w:r>
      <w:r w:rsidR="00B6206D">
        <w:rPr>
          <w:rFonts w:ascii="IBM Plex Sans" w:hAnsi="IBM Plex Sans"/>
          <w:b w:val="0"/>
          <w:sz w:val="20"/>
        </w:rPr>
        <w:t xml:space="preserve"> i</w:t>
      </w:r>
      <w:r w:rsidR="00B51F48" w:rsidRPr="00B6206D">
        <w:rPr>
          <w:rFonts w:ascii="IBM Plex Sans" w:hAnsi="IBM Plex Sans"/>
          <w:b w:val="0"/>
          <w:sz w:val="20"/>
        </w:rPr>
        <w:t>n 9.</w:t>
      </w:r>
      <w:r w:rsidRPr="00B6206D">
        <w:rPr>
          <w:rFonts w:ascii="IBM Plex Sans" w:hAnsi="IBM Plex Sans"/>
          <w:b w:val="0"/>
          <w:sz w:val="20"/>
        </w:rPr>
        <w:t xml:space="preserve"> člena pravilnika ni dovoljena poraba sredstev za investicije v prostore</w:t>
      </w:r>
      <w:r w:rsidR="00B51F48" w:rsidRPr="00B6206D">
        <w:rPr>
          <w:rFonts w:ascii="IBM Plex Sans" w:hAnsi="IBM Plex Sans"/>
          <w:b w:val="0"/>
          <w:sz w:val="20"/>
        </w:rPr>
        <w:t xml:space="preserve"> (prenova društvenih prostorov, nakup pisarniške opreme …)</w:t>
      </w:r>
      <w:r w:rsidRPr="00B6206D">
        <w:rPr>
          <w:rFonts w:ascii="IBM Plex Sans" w:hAnsi="IBM Plex Sans"/>
          <w:b w:val="0"/>
          <w:sz w:val="20"/>
        </w:rPr>
        <w:t>, temv</w:t>
      </w:r>
      <w:r w:rsidR="00B51F48" w:rsidRPr="00B6206D">
        <w:rPr>
          <w:rFonts w:ascii="IBM Plex Sans" w:hAnsi="IBM Plex Sans"/>
          <w:b w:val="0"/>
          <w:sz w:val="20"/>
        </w:rPr>
        <w:t>eč le nakup opreme, ki omogoča</w:t>
      </w:r>
      <w:r w:rsidRPr="00B6206D">
        <w:rPr>
          <w:rFonts w:ascii="IBM Plex Sans" w:hAnsi="IBM Plex Sans"/>
          <w:b w:val="0"/>
          <w:sz w:val="20"/>
        </w:rPr>
        <w:t xml:space="preserve"> kakovostno izvajanje programa (instrumenti, uniforme, </w:t>
      </w:r>
      <w:r w:rsidR="00B51F48" w:rsidRPr="00B6206D">
        <w:rPr>
          <w:rFonts w:ascii="IBM Plex Sans" w:hAnsi="IBM Plex Sans"/>
          <w:b w:val="0"/>
          <w:sz w:val="20"/>
        </w:rPr>
        <w:t>fotografska oprema …).</w:t>
      </w:r>
      <w:r w:rsidR="00B51F48" w:rsidRPr="00B51F48">
        <w:rPr>
          <w:rFonts w:ascii="IBM Plex Sans" w:hAnsi="IBM Plex Sans"/>
          <w:b w:val="0"/>
          <w:sz w:val="20"/>
        </w:rPr>
        <w:t xml:space="preserve"> </w:t>
      </w:r>
    </w:p>
    <w:p w:rsidR="00B51F48" w:rsidRPr="00B51F48" w:rsidRDefault="00B51F48" w:rsidP="004B3E87">
      <w:pPr>
        <w:pStyle w:val="Telobesedila31"/>
        <w:rPr>
          <w:rFonts w:ascii="IBM Plex Sans" w:hAnsi="IBM Plex Sans"/>
          <w:b w:val="0"/>
          <w:sz w:val="20"/>
        </w:rPr>
      </w:pPr>
    </w:p>
    <w:p w:rsidR="004B3E87" w:rsidRPr="00E2650C" w:rsidRDefault="004B3E87" w:rsidP="004B3E87">
      <w:pPr>
        <w:pStyle w:val="Telobesedila31"/>
        <w:rPr>
          <w:rFonts w:ascii="IBM Plex Sans" w:hAnsi="IBM Plex Sans"/>
          <w:b w:val="0"/>
          <w:sz w:val="20"/>
        </w:rPr>
      </w:pPr>
      <w:r w:rsidRPr="00E2650C">
        <w:rPr>
          <w:rFonts w:ascii="IBM Plex Sans" w:hAnsi="IBM Plex Sans"/>
          <w:b w:val="0"/>
          <w:sz w:val="20"/>
        </w:rPr>
        <w:t>Plan najnujnejših potreb z okvirnim predračunom:</w:t>
      </w:r>
    </w:p>
    <w:p w:rsidR="004B3E87" w:rsidRPr="00E2650C" w:rsidRDefault="004B3E87" w:rsidP="00F12D4C">
      <w:pPr>
        <w:pStyle w:val="Telobesedila31"/>
        <w:spacing w:line="360" w:lineRule="auto"/>
        <w:rPr>
          <w:rFonts w:ascii="IBM Plex Sans" w:hAnsi="IBM Plex Sans"/>
          <w:b w:val="0"/>
          <w:sz w:val="20"/>
        </w:rPr>
      </w:pPr>
      <w:r w:rsidRPr="00E2650C">
        <w:rPr>
          <w:rFonts w:ascii="IBM Plex Sans" w:hAnsi="IBM Plex Sans"/>
          <w:b w:val="0"/>
          <w:sz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F12D4C">
        <w:rPr>
          <w:rFonts w:ascii="IBM Plex Sans" w:hAnsi="IBM Plex Sans"/>
          <w:b w:val="0"/>
          <w:sz w:val="20"/>
        </w:rPr>
        <w:t>_______________________________________</w:t>
      </w:r>
    </w:p>
    <w:p w:rsidR="004B3E87" w:rsidRDefault="004B3E87" w:rsidP="004B3E87">
      <w:pPr>
        <w:pStyle w:val="Telobesedila31"/>
        <w:rPr>
          <w:rFonts w:ascii="IBM Plex Sans" w:hAnsi="IBM Plex Sans"/>
          <w:b w:val="0"/>
          <w:sz w:val="20"/>
        </w:rPr>
      </w:pPr>
    </w:p>
    <w:p w:rsidR="005F4F6D" w:rsidRDefault="005F4F6D" w:rsidP="004B3E87">
      <w:pPr>
        <w:pStyle w:val="Telobesedila31"/>
        <w:rPr>
          <w:rFonts w:ascii="IBM Plex Sans" w:hAnsi="IBM Plex Sans"/>
          <w:b w:val="0"/>
          <w:sz w:val="20"/>
        </w:rPr>
      </w:pPr>
    </w:p>
    <w:p w:rsidR="00F12D4C" w:rsidRPr="00E2650C" w:rsidRDefault="00F12D4C" w:rsidP="004B3E87">
      <w:pPr>
        <w:pStyle w:val="Telobesedila31"/>
        <w:rPr>
          <w:rFonts w:ascii="IBM Plex Sans" w:hAnsi="IBM Plex Sans"/>
          <w:b w:val="0"/>
          <w:sz w:val="20"/>
        </w:rPr>
      </w:pPr>
    </w:p>
    <w:p w:rsidR="004B3E87" w:rsidRPr="00E2650C" w:rsidRDefault="005F4F6D" w:rsidP="004B3E87">
      <w:pPr>
        <w:pStyle w:val="Telobesedila31"/>
        <w:rPr>
          <w:rFonts w:ascii="IBM Plex Sans" w:hAnsi="IBM Plex Sans"/>
          <w:sz w:val="20"/>
        </w:rPr>
      </w:pPr>
      <w:r>
        <w:rPr>
          <w:rFonts w:ascii="IBM Plex Sans" w:hAnsi="IBM Plex Sans"/>
          <w:b w:val="0"/>
          <w:sz w:val="20"/>
        </w:rPr>
        <w:t xml:space="preserve"> </w:t>
      </w:r>
      <w:r w:rsidR="004B3E87" w:rsidRPr="00E2650C">
        <w:rPr>
          <w:rFonts w:ascii="IBM Plex Sans" w:hAnsi="IBM Plex Sans"/>
          <w:sz w:val="20"/>
        </w:rPr>
        <w:t>Tekoče vzdrževanje prostorov:</w:t>
      </w:r>
    </w:p>
    <w:p w:rsidR="004B3E87" w:rsidRPr="00E2650C" w:rsidRDefault="005F4F6D" w:rsidP="004B3E87">
      <w:pPr>
        <w:pStyle w:val="Telobesedila31"/>
        <w:rPr>
          <w:rFonts w:ascii="IBM Plex Sans" w:hAnsi="IBM Plex Sans"/>
          <w:b w:val="0"/>
          <w:sz w:val="20"/>
        </w:rPr>
      </w:pPr>
      <w:r>
        <w:rPr>
          <w:rFonts w:ascii="IBM Plex Sans" w:hAnsi="IBM Plex Sans"/>
          <w:sz w:val="20"/>
        </w:rPr>
        <w:t xml:space="preserve"> </w:t>
      </w:r>
      <w:r w:rsidR="004B3E87" w:rsidRPr="00E2650C">
        <w:rPr>
          <w:rFonts w:ascii="IBM Plex Sans" w:hAnsi="IBM Plex Sans"/>
          <w:b w:val="0"/>
          <w:sz w:val="20"/>
        </w:rPr>
        <w:t>(Prijavijo se lahko le društva, ki sama skrbijo za tekoče vzdrževanje prostorov.)</w:t>
      </w:r>
    </w:p>
    <w:p w:rsidR="004B3E87" w:rsidRPr="00E2650C" w:rsidRDefault="004B3E87" w:rsidP="004B3E87">
      <w:pPr>
        <w:pStyle w:val="Telobesedila31"/>
        <w:rPr>
          <w:rFonts w:ascii="IBM Plex Sans" w:hAnsi="IBM Plex Sans"/>
          <w:b w:val="0"/>
          <w:sz w:val="20"/>
        </w:rPr>
      </w:pPr>
      <w:r w:rsidRPr="00E2650C">
        <w:rPr>
          <w:rFonts w:ascii="IBM Plex Sans" w:hAnsi="IBM Plex Sans"/>
          <w:b w:val="0"/>
          <w:sz w:val="20"/>
        </w:rPr>
        <w:t xml:space="preserve">    </w:t>
      </w:r>
    </w:p>
    <w:p w:rsidR="004B3E87" w:rsidRDefault="004B3E87" w:rsidP="004B3E87">
      <w:pPr>
        <w:pStyle w:val="Telobesedila31"/>
        <w:rPr>
          <w:rFonts w:ascii="IBM Plex Sans" w:hAnsi="IBM Plex Sans"/>
          <w:b w:val="0"/>
          <w:sz w:val="20"/>
        </w:rPr>
      </w:pPr>
      <w:r w:rsidRPr="00E2650C">
        <w:rPr>
          <w:rFonts w:ascii="IBM Plex Sans" w:hAnsi="IBM Plex Sans"/>
          <w:b w:val="0"/>
          <w:sz w:val="20"/>
        </w:rPr>
        <w:t>Potrebna sredstva za plačilo elektrike, ogrevanja, komunalnih storitev:_____________</w:t>
      </w:r>
      <w:proofErr w:type="spellStart"/>
      <w:r w:rsidRPr="00E2650C">
        <w:rPr>
          <w:rFonts w:ascii="IBM Plex Sans" w:hAnsi="IBM Plex Sans"/>
          <w:b w:val="0"/>
          <w:sz w:val="20"/>
        </w:rPr>
        <w:t>eur</w:t>
      </w:r>
      <w:proofErr w:type="spellEnd"/>
      <w:r w:rsidRPr="00E2650C">
        <w:rPr>
          <w:rFonts w:ascii="IBM Plex Sans" w:hAnsi="IBM Plex Sans"/>
          <w:b w:val="0"/>
          <w:sz w:val="20"/>
        </w:rPr>
        <w:t>.</w:t>
      </w:r>
      <w:r w:rsidRPr="00E2650C">
        <w:rPr>
          <w:rFonts w:ascii="IBM Plex Sans" w:hAnsi="IBM Plex Sans"/>
          <w:b w:val="0"/>
          <w:sz w:val="20"/>
        </w:rPr>
        <w:br/>
        <w:t>Osnova za zagotovitev teh sredstev so porabljena sredstva za te namene v le</w:t>
      </w:r>
      <w:r w:rsidR="00F12D4C">
        <w:rPr>
          <w:rFonts w:ascii="IBM Plex Sans" w:hAnsi="IBM Plex Sans"/>
          <w:b w:val="0"/>
          <w:sz w:val="20"/>
        </w:rPr>
        <w:t xml:space="preserve">tu </w:t>
      </w:r>
      <w:r w:rsidRPr="00E2650C">
        <w:rPr>
          <w:rFonts w:ascii="IBM Plex Sans" w:hAnsi="IBM Plex Sans"/>
          <w:b w:val="0"/>
          <w:sz w:val="20"/>
        </w:rPr>
        <w:t>2020 na  osnovi poravnanih računov, katerih fotokopije mora društvo oz. skupina predložiti kot dokaz.</w:t>
      </w:r>
    </w:p>
    <w:p w:rsidR="00F12D4C" w:rsidRDefault="00F12D4C" w:rsidP="004B3E87">
      <w:pPr>
        <w:pStyle w:val="Telobesedila31"/>
        <w:rPr>
          <w:rFonts w:ascii="IBM Plex Sans" w:hAnsi="IBM Plex Sans"/>
          <w:b w:val="0"/>
          <w:sz w:val="20"/>
        </w:rPr>
      </w:pPr>
    </w:p>
    <w:p w:rsidR="00B6206D" w:rsidRDefault="00B6206D" w:rsidP="004B3E87">
      <w:pPr>
        <w:rPr>
          <w:szCs w:val="20"/>
        </w:rPr>
      </w:pPr>
    </w:p>
    <w:p w:rsidR="004B3E87" w:rsidRPr="00F12D4C" w:rsidRDefault="004B3E87" w:rsidP="004B3E87">
      <w:pPr>
        <w:rPr>
          <w:szCs w:val="20"/>
        </w:rPr>
      </w:pPr>
      <w:r w:rsidRPr="00E2650C">
        <w:rPr>
          <w:szCs w:val="20"/>
        </w:rPr>
        <w:lastRenderedPageBreak/>
        <w:t>Naročnik bo na osnovi sklenjene pogodbe nakazal izvajalcu sredstva v največ dveh delih, in sicer 1. del v višini 50% 15. dan po podpisu pogodbe, drugi del v višini 50% pa 1. 10. 2021. V kolikor pa društvo načrtuje aktivnosti pred 1. 10. 2021 in za realizacijo potrebuje sredstva pred 1. 10. 2021, se lahko ta datum skrajša največ za tri mesece. Zaradi navedenega v letu 2021 ne bomo sklepali aneksov k pogodbam o predčasnem nakazilu. V kolikor društvo načrtuje izvedbo takšne aktivnosti, nam sporočite naslednje podatke:</w:t>
      </w:r>
    </w:p>
    <w:p w:rsidR="004B3E87" w:rsidRPr="00E2650C" w:rsidRDefault="004B3E87" w:rsidP="004B3E87">
      <w:pPr>
        <w:rPr>
          <w:szCs w:val="20"/>
        </w:rPr>
      </w:pPr>
      <w:r w:rsidRPr="00E2650C">
        <w:rPr>
          <w:szCs w:val="20"/>
        </w:rPr>
        <w:t>NAČRTOVANA AKTIVNOST ____________________________________________________________</w:t>
      </w:r>
    </w:p>
    <w:p w:rsidR="004B3E87" w:rsidRPr="00E2650C" w:rsidRDefault="004B3E87" w:rsidP="004B3E87">
      <w:pPr>
        <w:rPr>
          <w:szCs w:val="20"/>
        </w:rPr>
      </w:pPr>
      <w:r w:rsidRPr="00E2650C">
        <w:rPr>
          <w:szCs w:val="20"/>
        </w:rPr>
        <w:t>ČAS IN KRAJ  IZVRŠITVE _______________________________________________________________</w:t>
      </w:r>
    </w:p>
    <w:p w:rsidR="004B3E87" w:rsidRPr="00E2650C" w:rsidRDefault="004B3E87" w:rsidP="004B3E87">
      <w:pPr>
        <w:rPr>
          <w:szCs w:val="20"/>
        </w:rPr>
      </w:pPr>
      <w:r w:rsidRPr="00E2650C">
        <w:rPr>
          <w:szCs w:val="20"/>
        </w:rPr>
        <w:t>PREDLAGANI DATUM NAKAZILA _______________________________________________________</w:t>
      </w:r>
    </w:p>
    <w:p w:rsidR="004B3E87" w:rsidRDefault="004B3E87" w:rsidP="004B3E87">
      <w:pPr>
        <w:rPr>
          <w:b/>
          <w:szCs w:val="20"/>
        </w:rPr>
      </w:pPr>
    </w:p>
    <w:p w:rsidR="00F12D4C" w:rsidRPr="00E2650C" w:rsidRDefault="00F12D4C" w:rsidP="004B3E87">
      <w:pPr>
        <w:rPr>
          <w:b/>
          <w:szCs w:val="20"/>
        </w:rPr>
      </w:pPr>
    </w:p>
    <w:p w:rsidR="004B3E87" w:rsidRPr="00E2650C" w:rsidRDefault="004B3E87" w:rsidP="004B3E87">
      <w:pPr>
        <w:pStyle w:val="Telobesedila31"/>
        <w:rPr>
          <w:rFonts w:ascii="IBM Plex Sans" w:hAnsi="IBM Plex Sans"/>
          <w:sz w:val="20"/>
        </w:rPr>
      </w:pPr>
      <w:r w:rsidRPr="00E2650C">
        <w:rPr>
          <w:rFonts w:ascii="IBM Plex Sans" w:hAnsi="IBM Plex Sans"/>
          <w:sz w:val="20"/>
        </w:rPr>
        <w:t>Potrjujemo, da so vsi navedeni podatki v tej prijavi točni.</w:t>
      </w:r>
    </w:p>
    <w:p w:rsidR="00F12D4C" w:rsidRDefault="00F12D4C" w:rsidP="00F12D4C">
      <w:pPr>
        <w:ind w:left="6372"/>
        <w:rPr>
          <w:szCs w:val="20"/>
        </w:rPr>
      </w:pPr>
    </w:p>
    <w:p w:rsidR="004B3E87" w:rsidRPr="00E2650C" w:rsidRDefault="004B3E87" w:rsidP="00F12D4C">
      <w:pPr>
        <w:ind w:left="6372"/>
        <w:rPr>
          <w:szCs w:val="20"/>
        </w:rPr>
      </w:pPr>
      <w:r w:rsidRPr="00E2650C">
        <w:rPr>
          <w:szCs w:val="20"/>
        </w:rPr>
        <w:t>Podpis odgovorne osebe:</w:t>
      </w:r>
    </w:p>
    <w:p w:rsidR="004B3E87" w:rsidRPr="00E2650C" w:rsidRDefault="004B3E87" w:rsidP="00F12D4C">
      <w:pPr>
        <w:jc w:val="right"/>
        <w:rPr>
          <w:szCs w:val="20"/>
        </w:rPr>
      </w:pPr>
      <w:r w:rsidRPr="00E2650C">
        <w:rPr>
          <w:szCs w:val="20"/>
        </w:rPr>
        <w:t>_______________________</w:t>
      </w:r>
    </w:p>
    <w:p w:rsidR="00E03CA8" w:rsidRPr="00E2650C" w:rsidRDefault="00F8710E">
      <w:pPr>
        <w:rPr>
          <w:szCs w:val="20"/>
        </w:rPr>
      </w:pPr>
    </w:p>
    <w:p w:rsidR="004B3E87" w:rsidRPr="00E2650C" w:rsidRDefault="004B3E87">
      <w:pPr>
        <w:rPr>
          <w:szCs w:val="20"/>
        </w:rPr>
      </w:pPr>
    </w:p>
    <w:p w:rsidR="004B3E87" w:rsidRPr="00E2650C" w:rsidRDefault="004B3E87">
      <w:pPr>
        <w:rPr>
          <w:szCs w:val="20"/>
        </w:rPr>
      </w:pPr>
    </w:p>
    <w:p w:rsidR="004B3E87" w:rsidRDefault="004B3E87">
      <w:pPr>
        <w:rPr>
          <w:szCs w:val="20"/>
        </w:rPr>
      </w:pPr>
    </w:p>
    <w:p w:rsidR="00F12D4C" w:rsidRDefault="00F12D4C">
      <w:pPr>
        <w:rPr>
          <w:szCs w:val="20"/>
        </w:rPr>
      </w:pPr>
    </w:p>
    <w:p w:rsidR="00F12D4C" w:rsidRDefault="00F12D4C">
      <w:pPr>
        <w:rPr>
          <w:szCs w:val="20"/>
        </w:rPr>
      </w:pPr>
    </w:p>
    <w:p w:rsidR="00F12D4C" w:rsidRDefault="00F12D4C">
      <w:pPr>
        <w:rPr>
          <w:szCs w:val="20"/>
        </w:rPr>
      </w:pPr>
    </w:p>
    <w:p w:rsidR="00F12D4C" w:rsidRDefault="00F12D4C">
      <w:pPr>
        <w:rPr>
          <w:szCs w:val="20"/>
        </w:rPr>
      </w:pPr>
    </w:p>
    <w:p w:rsidR="00F12D4C" w:rsidRDefault="00F12D4C">
      <w:pPr>
        <w:rPr>
          <w:szCs w:val="20"/>
        </w:rPr>
      </w:pPr>
    </w:p>
    <w:p w:rsidR="00F12D4C" w:rsidRDefault="00F12D4C">
      <w:pPr>
        <w:rPr>
          <w:szCs w:val="20"/>
        </w:rPr>
      </w:pPr>
    </w:p>
    <w:p w:rsidR="00F12D4C" w:rsidRDefault="00F12D4C">
      <w:pPr>
        <w:rPr>
          <w:szCs w:val="20"/>
        </w:rPr>
      </w:pPr>
    </w:p>
    <w:p w:rsidR="00F12D4C" w:rsidRDefault="00F12D4C">
      <w:pPr>
        <w:rPr>
          <w:szCs w:val="20"/>
        </w:rPr>
      </w:pPr>
    </w:p>
    <w:p w:rsidR="00F12D4C" w:rsidRDefault="00F12D4C">
      <w:pPr>
        <w:rPr>
          <w:szCs w:val="20"/>
        </w:rPr>
      </w:pPr>
    </w:p>
    <w:p w:rsidR="00F12D4C" w:rsidRPr="00E2650C" w:rsidRDefault="00F12D4C">
      <w:pPr>
        <w:rPr>
          <w:szCs w:val="20"/>
        </w:rPr>
      </w:pPr>
    </w:p>
    <w:p w:rsidR="004B3E87" w:rsidRPr="00E2650C" w:rsidRDefault="004B3E87">
      <w:pPr>
        <w:rPr>
          <w:szCs w:val="20"/>
        </w:rPr>
      </w:pPr>
    </w:p>
    <w:p w:rsidR="004B3E87" w:rsidRPr="00E2650C" w:rsidRDefault="004B3E87" w:rsidP="00F12D4C">
      <w:pPr>
        <w:jc w:val="right"/>
        <w:rPr>
          <w:szCs w:val="20"/>
        </w:rPr>
      </w:pPr>
      <w:r w:rsidRPr="00E2650C">
        <w:rPr>
          <w:b/>
          <w:szCs w:val="20"/>
        </w:rPr>
        <w:lastRenderedPageBreak/>
        <w:t>Vzorec pogodbe</w:t>
      </w:r>
    </w:p>
    <w:p w:rsidR="0020327B" w:rsidRPr="0020327B" w:rsidRDefault="004B3E87" w:rsidP="004B3E87">
      <w:pPr>
        <w:rPr>
          <w:b/>
          <w:szCs w:val="20"/>
        </w:rPr>
      </w:pPr>
      <w:r w:rsidRPr="00E2650C">
        <w:rPr>
          <w:b/>
          <w:szCs w:val="20"/>
        </w:rPr>
        <w:t>Vzorec pogodbe je potrebno obvezno dopolniti z manjkajočimi podatki o društvu in pogodbo parafirati ter podpisati s strani zakonitega zastopnika.</w:t>
      </w:r>
    </w:p>
    <w:p w:rsidR="004B3E87" w:rsidRPr="00E2650C" w:rsidRDefault="0020327B" w:rsidP="004B51A9">
      <w:pPr>
        <w:spacing w:line="276" w:lineRule="auto"/>
        <w:rPr>
          <w:szCs w:val="20"/>
        </w:rPr>
      </w:pPr>
      <w:r>
        <w:rPr>
          <w:szCs w:val="20"/>
        </w:rPr>
        <w:br/>
      </w:r>
      <w:r w:rsidR="004B3E87" w:rsidRPr="00E2650C">
        <w:rPr>
          <w:szCs w:val="20"/>
        </w:rPr>
        <w:t>Občina Hrastnik, Pot Vitka Pavliča 5, Hrastnik, ki jo zastopa  župan Marko FUNKL (v nadaljevanju naročnik)</w:t>
      </w:r>
    </w:p>
    <w:p w:rsidR="004B3E87" w:rsidRPr="00E2650C" w:rsidRDefault="004B3E87" w:rsidP="004B51A9">
      <w:pPr>
        <w:spacing w:line="276" w:lineRule="auto"/>
        <w:rPr>
          <w:szCs w:val="20"/>
        </w:rPr>
      </w:pPr>
      <w:r w:rsidRPr="00E2650C">
        <w:rPr>
          <w:szCs w:val="20"/>
        </w:rPr>
        <w:t>in</w:t>
      </w:r>
    </w:p>
    <w:p w:rsidR="004B51A9" w:rsidRPr="00E2650C" w:rsidRDefault="004B3E87" w:rsidP="004B51A9">
      <w:pPr>
        <w:spacing w:line="276" w:lineRule="auto"/>
        <w:jc w:val="left"/>
        <w:rPr>
          <w:szCs w:val="20"/>
        </w:rPr>
      </w:pPr>
      <w:r w:rsidRPr="00E2650C">
        <w:rPr>
          <w:szCs w:val="20"/>
        </w:rPr>
        <w:t>Društvo/skupina___________________________________________________ (v nadaljevanju izvajalec), ki jo zastopa predsednik/ca _______________________________</w:t>
      </w:r>
      <w:r w:rsidR="004B51A9">
        <w:rPr>
          <w:szCs w:val="20"/>
        </w:rPr>
        <w:br/>
      </w:r>
      <w:r w:rsidRPr="00E2650C">
        <w:rPr>
          <w:szCs w:val="20"/>
        </w:rPr>
        <w:t>Davčna št.: _______________</w:t>
      </w:r>
      <w:r w:rsidR="004B51A9">
        <w:rPr>
          <w:szCs w:val="20"/>
        </w:rPr>
        <w:br/>
      </w:r>
      <w:r w:rsidRPr="00E2650C">
        <w:rPr>
          <w:szCs w:val="20"/>
        </w:rPr>
        <w:t>Matična št.: _______________</w:t>
      </w:r>
      <w:r w:rsidR="004B51A9">
        <w:rPr>
          <w:szCs w:val="20"/>
        </w:rPr>
        <w:br/>
      </w:r>
      <w:r w:rsidRPr="00E2650C">
        <w:rPr>
          <w:szCs w:val="20"/>
        </w:rPr>
        <w:t>Zavezanec za DDV</w:t>
      </w:r>
      <w:r w:rsidR="004B51A9">
        <w:rPr>
          <w:szCs w:val="20"/>
        </w:rPr>
        <w:t>:</w:t>
      </w:r>
      <w:r w:rsidRPr="00E2650C">
        <w:rPr>
          <w:szCs w:val="20"/>
        </w:rPr>
        <w:t xml:space="preserve">      DA  NE</w:t>
      </w:r>
      <w:r w:rsidR="004B51A9">
        <w:rPr>
          <w:szCs w:val="20"/>
        </w:rPr>
        <w:br/>
      </w:r>
    </w:p>
    <w:p w:rsidR="004B3E87" w:rsidRPr="00E2650C" w:rsidRDefault="004B3E87" w:rsidP="004B3E87">
      <w:pPr>
        <w:rPr>
          <w:szCs w:val="20"/>
        </w:rPr>
      </w:pPr>
      <w:r w:rsidRPr="00E2650C">
        <w:rPr>
          <w:szCs w:val="20"/>
        </w:rPr>
        <w:t>sklepata naslednjo</w:t>
      </w:r>
    </w:p>
    <w:p w:rsidR="004B3E87" w:rsidRPr="00E2650C" w:rsidRDefault="004B3E87" w:rsidP="004B3E87">
      <w:pPr>
        <w:pStyle w:val="Telobesedila"/>
        <w:rPr>
          <w:rFonts w:ascii="IBM Plex Sans" w:hAnsi="IBM Plex Sans"/>
          <w:sz w:val="20"/>
        </w:rPr>
      </w:pPr>
    </w:p>
    <w:p w:rsidR="004B3E87" w:rsidRPr="00E2650C" w:rsidRDefault="004B3E87" w:rsidP="004B3E87">
      <w:pPr>
        <w:pStyle w:val="Telobesedila"/>
        <w:ind w:left="360"/>
        <w:jc w:val="center"/>
        <w:rPr>
          <w:rFonts w:ascii="IBM Plex Sans" w:hAnsi="IBM Plex Sans"/>
          <w:sz w:val="20"/>
        </w:rPr>
      </w:pPr>
      <w:r w:rsidRPr="00E2650C">
        <w:rPr>
          <w:rFonts w:ascii="IBM Plex Sans" w:hAnsi="IBM Plex Sans"/>
          <w:sz w:val="20"/>
        </w:rPr>
        <w:t>POGODBO št.</w:t>
      </w:r>
    </w:p>
    <w:p w:rsidR="004B3E87" w:rsidRPr="00E2650C" w:rsidRDefault="004B3E87" w:rsidP="004B3E87">
      <w:pPr>
        <w:pStyle w:val="Telobesedila"/>
        <w:ind w:left="360"/>
        <w:jc w:val="center"/>
        <w:rPr>
          <w:rFonts w:ascii="IBM Plex Sans" w:hAnsi="IBM Plex Sans"/>
          <w:sz w:val="20"/>
        </w:rPr>
      </w:pPr>
      <w:r w:rsidRPr="00E2650C">
        <w:rPr>
          <w:rFonts w:ascii="IBM Plex Sans" w:hAnsi="IBM Plex Sans"/>
          <w:sz w:val="20"/>
        </w:rPr>
        <w:t xml:space="preserve"> </w:t>
      </w:r>
    </w:p>
    <w:p w:rsidR="004B3E87" w:rsidRPr="00E2650C" w:rsidRDefault="004B3E87" w:rsidP="004B3E87">
      <w:pPr>
        <w:pStyle w:val="Telobesedila"/>
        <w:ind w:left="360"/>
        <w:jc w:val="center"/>
        <w:rPr>
          <w:rFonts w:ascii="IBM Plex Sans" w:hAnsi="IBM Plex Sans"/>
          <w:sz w:val="20"/>
        </w:rPr>
      </w:pPr>
      <w:r w:rsidRPr="00E2650C">
        <w:rPr>
          <w:rFonts w:ascii="IBM Plex Sans" w:hAnsi="IBM Plex Sans"/>
          <w:sz w:val="20"/>
        </w:rPr>
        <w:t xml:space="preserve">O SOFINANCIRANJU IZVEDBE LETNIH PROGRAMOV </w:t>
      </w:r>
      <w:r w:rsidRPr="00E2650C">
        <w:rPr>
          <w:rFonts w:ascii="IBM Plex Sans" w:hAnsi="IBM Plex Sans"/>
          <w:caps/>
          <w:sz w:val="20"/>
        </w:rPr>
        <w:t>v ljubiteljski kuLturi</w:t>
      </w:r>
      <w:r w:rsidRPr="00E2650C">
        <w:rPr>
          <w:rFonts w:ascii="IBM Plex Sans" w:hAnsi="IBM Plex Sans"/>
          <w:sz w:val="20"/>
        </w:rPr>
        <w:t xml:space="preserve">  V OBČINI HRASTNIK  V LETU 2021</w:t>
      </w:r>
    </w:p>
    <w:p w:rsidR="004B3E87" w:rsidRPr="00E2650C" w:rsidRDefault="004B3E87" w:rsidP="004B3E87">
      <w:pPr>
        <w:pStyle w:val="Telobesedila"/>
        <w:ind w:left="360"/>
        <w:jc w:val="center"/>
        <w:rPr>
          <w:rFonts w:ascii="IBM Plex Sans" w:hAnsi="IBM Plex Sans"/>
          <w:sz w:val="20"/>
        </w:rPr>
      </w:pPr>
    </w:p>
    <w:p w:rsidR="004B3E87" w:rsidRPr="00E2650C" w:rsidRDefault="004B3E87" w:rsidP="004B3E87">
      <w:pPr>
        <w:pStyle w:val="Telobesedila"/>
        <w:ind w:left="360"/>
        <w:jc w:val="center"/>
        <w:rPr>
          <w:rFonts w:ascii="IBM Plex Sans" w:hAnsi="IBM Plex Sans"/>
          <w:sz w:val="20"/>
        </w:rPr>
      </w:pPr>
    </w:p>
    <w:p w:rsidR="004B3E87" w:rsidRPr="00E2650C" w:rsidRDefault="004B3E87" w:rsidP="004B3E87">
      <w:pPr>
        <w:pStyle w:val="Telobesedila"/>
        <w:ind w:left="360"/>
        <w:jc w:val="center"/>
        <w:rPr>
          <w:rFonts w:ascii="IBM Plex Sans" w:hAnsi="IBM Plex Sans"/>
          <w:sz w:val="20"/>
        </w:rPr>
      </w:pPr>
      <w:r w:rsidRPr="00E2650C">
        <w:rPr>
          <w:rFonts w:ascii="IBM Plex Sans" w:hAnsi="IBM Plex Sans"/>
          <w:sz w:val="20"/>
        </w:rPr>
        <w:t>1. člen</w:t>
      </w:r>
    </w:p>
    <w:p w:rsidR="004B3E87" w:rsidRPr="00E2650C" w:rsidRDefault="004B3E87" w:rsidP="004B3E87">
      <w:pPr>
        <w:pStyle w:val="Telobesedila"/>
        <w:rPr>
          <w:rFonts w:ascii="IBM Plex Sans" w:hAnsi="IBM Plex Sans"/>
          <w:sz w:val="20"/>
        </w:rPr>
      </w:pPr>
    </w:p>
    <w:p w:rsidR="004B3E87" w:rsidRPr="00E2650C" w:rsidRDefault="004B3E87" w:rsidP="004B3E87">
      <w:pPr>
        <w:pStyle w:val="Telobesedila"/>
        <w:rPr>
          <w:rFonts w:ascii="IBM Plex Sans" w:hAnsi="IBM Plex Sans"/>
          <w:sz w:val="20"/>
        </w:rPr>
      </w:pPr>
      <w:r w:rsidRPr="00E2650C">
        <w:rPr>
          <w:rFonts w:ascii="IBM Plex Sans" w:hAnsi="IBM Plex Sans"/>
          <w:sz w:val="20"/>
        </w:rPr>
        <w:t xml:space="preserve">Pogodbeni stranki ugotavljata, da je naročnik za sofinanciranje programov v ljubiteljski kulturi v Občini Hrastnik za leto 2021 objavil javni razpis in izmed prispelih prijav izbral na osnovi sklepa št.: 610-2/2021, z dne </w:t>
      </w:r>
      <w:r w:rsidR="0020327B">
        <w:rPr>
          <w:rFonts w:ascii="IBM Plex Sans" w:hAnsi="IBM Plex Sans"/>
          <w:sz w:val="20"/>
        </w:rPr>
        <w:t>_______________</w:t>
      </w:r>
      <w:r w:rsidRPr="00E2650C">
        <w:rPr>
          <w:rFonts w:ascii="IBM Plex Sans" w:hAnsi="IBM Plex Sans"/>
          <w:sz w:val="20"/>
        </w:rPr>
        <w:t>, za izvajalca ___________________________</w:t>
      </w:r>
      <w:r w:rsidR="0020327B">
        <w:rPr>
          <w:rFonts w:ascii="IBM Plex Sans" w:hAnsi="IBM Plex Sans"/>
          <w:sz w:val="20"/>
        </w:rPr>
        <w:t>_____________________</w:t>
      </w:r>
      <w:r w:rsidRPr="00E2650C">
        <w:rPr>
          <w:rFonts w:ascii="IBM Plex Sans" w:hAnsi="IBM Plex Sans"/>
          <w:sz w:val="20"/>
        </w:rPr>
        <w:t>, katerega dejavnost se nanaša na ___________________________</w:t>
      </w:r>
      <w:r w:rsidR="0020327B">
        <w:rPr>
          <w:rFonts w:ascii="IBM Plex Sans" w:hAnsi="IBM Plex Sans"/>
          <w:sz w:val="20"/>
        </w:rPr>
        <w:t>___________</w:t>
      </w:r>
      <w:r w:rsidRPr="00E2650C">
        <w:rPr>
          <w:rFonts w:ascii="IBM Plex Sans" w:hAnsi="IBM Plex Sans"/>
          <w:sz w:val="20"/>
        </w:rPr>
        <w:t>.</w:t>
      </w:r>
    </w:p>
    <w:p w:rsidR="004B3E87" w:rsidRPr="00E2650C" w:rsidRDefault="004B3E87" w:rsidP="004B3E87">
      <w:pPr>
        <w:pStyle w:val="Telobesedila"/>
        <w:rPr>
          <w:rFonts w:ascii="IBM Plex Sans" w:hAnsi="IBM Plex Sans"/>
          <w:sz w:val="20"/>
        </w:rPr>
      </w:pPr>
    </w:p>
    <w:p w:rsidR="004B3E87" w:rsidRPr="00E2650C" w:rsidRDefault="004B3E87" w:rsidP="004B3E87">
      <w:pPr>
        <w:pStyle w:val="Telobesedila"/>
        <w:ind w:left="360"/>
        <w:jc w:val="center"/>
        <w:rPr>
          <w:rFonts w:ascii="IBM Plex Sans" w:hAnsi="IBM Plex Sans"/>
          <w:sz w:val="20"/>
        </w:rPr>
      </w:pPr>
      <w:r w:rsidRPr="00E2650C">
        <w:rPr>
          <w:rFonts w:ascii="IBM Plex Sans" w:hAnsi="IBM Plex Sans"/>
          <w:sz w:val="20"/>
        </w:rPr>
        <w:t>2. člen</w:t>
      </w:r>
    </w:p>
    <w:p w:rsidR="004B3E87" w:rsidRPr="00E2650C" w:rsidRDefault="004B3E87" w:rsidP="004B3E87">
      <w:pPr>
        <w:pStyle w:val="Telobesedila"/>
        <w:ind w:left="360"/>
        <w:jc w:val="center"/>
        <w:rPr>
          <w:rFonts w:ascii="IBM Plex Sans" w:hAnsi="IBM Plex Sans"/>
          <w:sz w:val="20"/>
        </w:rPr>
      </w:pPr>
    </w:p>
    <w:p w:rsidR="004B3E87" w:rsidRPr="00E2650C" w:rsidRDefault="004B3E87" w:rsidP="004B3E87">
      <w:pPr>
        <w:pStyle w:val="Telobesedila"/>
        <w:rPr>
          <w:rFonts w:ascii="IBM Plex Sans" w:hAnsi="IBM Plex Sans"/>
          <w:sz w:val="20"/>
        </w:rPr>
      </w:pPr>
      <w:r w:rsidRPr="00E2650C">
        <w:rPr>
          <w:rFonts w:ascii="IBM Plex Sans" w:hAnsi="IBM Plex Sans"/>
          <w:sz w:val="20"/>
        </w:rPr>
        <w:t>Predmet te pogodbe je sofinanciranje:</w:t>
      </w:r>
    </w:p>
    <w:p w:rsidR="004B3E87" w:rsidRPr="00E2650C" w:rsidRDefault="004B3E87" w:rsidP="0020327B">
      <w:pPr>
        <w:pStyle w:val="Telobesedila"/>
        <w:numPr>
          <w:ilvl w:val="0"/>
          <w:numId w:val="14"/>
        </w:numPr>
        <w:rPr>
          <w:rFonts w:ascii="IBM Plex Sans" w:hAnsi="IBM Plex Sans"/>
          <w:sz w:val="20"/>
        </w:rPr>
      </w:pPr>
      <w:r w:rsidRPr="00E2650C">
        <w:rPr>
          <w:rFonts w:ascii="IBM Plex Sans" w:hAnsi="IBM Plex Sans"/>
          <w:sz w:val="20"/>
        </w:rPr>
        <w:t>dejavnosti društva</w:t>
      </w:r>
    </w:p>
    <w:p w:rsidR="004B3E87" w:rsidRPr="00E2650C" w:rsidRDefault="004B3E87" w:rsidP="0020327B">
      <w:pPr>
        <w:pStyle w:val="Telobesedila"/>
        <w:numPr>
          <w:ilvl w:val="0"/>
          <w:numId w:val="14"/>
        </w:numPr>
        <w:rPr>
          <w:rFonts w:ascii="IBM Plex Sans" w:hAnsi="IBM Plex Sans"/>
          <w:sz w:val="20"/>
        </w:rPr>
      </w:pPr>
      <w:r w:rsidRPr="00E2650C">
        <w:rPr>
          <w:rFonts w:ascii="IBM Plex Sans" w:hAnsi="IBM Plex Sans"/>
          <w:sz w:val="20"/>
        </w:rPr>
        <w:t>sodelovanja na tekmovanjih, prireditvah,</w:t>
      </w:r>
    </w:p>
    <w:p w:rsidR="004B3E87" w:rsidRPr="00E2650C" w:rsidRDefault="0020327B" w:rsidP="0020327B">
      <w:pPr>
        <w:pStyle w:val="Telobesedila"/>
        <w:numPr>
          <w:ilvl w:val="0"/>
          <w:numId w:val="14"/>
        </w:numPr>
        <w:rPr>
          <w:rFonts w:ascii="IBM Plex Sans" w:hAnsi="IBM Plex Sans"/>
          <w:sz w:val="20"/>
        </w:rPr>
      </w:pPr>
      <w:r>
        <w:rPr>
          <w:rFonts w:ascii="IBM Plex Sans" w:hAnsi="IBM Plex Sans"/>
          <w:sz w:val="20"/>
        </w:rPr>
        <w:t>__________________________________.</w:t>
      </w:r>
    </w:p>
    <w:p w:rsidR="004B3E87" w:rsidRPr="00E2650C" w:rsidRDefault="004B3E87" w:rsidP="004B3E87">
      <w:pPr>
        <w:pStyle w:val="Telobesedila"/>
        <w:rPr>
          <w:rFonts w:ascii="IBM Plex Sans" w:hAnsi="IBM Plex Sans"/>
          <w:sz w:val="20"/>
        </w:rPr>
      </w:pPr>
      <w:r w:rsidRPr="00E2650C">
        <w:rPr>
          <w:rFonts w:ascii="IBM Plex Sans" w:hAnsi="IBM Plex Sans"/>
          <w:sz w:val="20"/>
        </w:rPr>
        <w:t xml:space="preserve">       </w:t>
      </w:r>
    </w:p>
    <w:p w:rsidR="004B3E87" w:rsidRPr="00E2650C" w:rsidRDefault="004B3E87" w:rsidP="004B3E87">
      <w:pPr>
        <w:pStyle w:val="Telobesedila"/>
        <w:ind w:left="360"/>
        <w:rPr>
          <w:rFonts w:ascii="IBM Plex Sans" w:hAnsi="IBM Plex Sans"/>
          <w:sz w:val="20"/>
        </w:rPr>
      </w:pPr>
    </w:p>
    <w:p w:rsidR="004B3E87" w:rsidRPr="00E2650C" w:rsidRDefault="004B3E87" w:rsidP="004B3E87">
      <w:pPr>
        <w:pStyle w:val="Telobesedila"/>
        <w:ind w:left="360"/>
        <w:jc w:val="center"/>
        <w:rPr>
          <w:rFonts w:ascii="IBM Plex Sans" w:hAnsi="IBM Plex Sans"/>
          <w:sz w:val="20"/>
        </w:rPr>
      </w:pPr>
      <w:r w:rsidRPr="00E2650C">
        <w:rPr>
          <w:rFonts w:ascii="IBM Plex Sans" w:hAnsi="IBM Plex Sans"/>
          <w:sz w:val="20"/>
        </w:rPr>
        <w:t>3. člen</w:t>
      </w:r>
    </w:p>
    <w:p w:rsidR="004B3E87" w:rsidRPr="00E2650C" w:rsidRDefault="004B3E87" w:rsidP="004B3E87">
      <w:pPr>
        <w:pStyle w:val="Telobesedila"/>
        <w:ind w:left="360"/>
        <w:jc w:val="center"/>
        <w:rPr>
          <w:rFonts w:ascii="IBM Plex Sans" w:hAnsi="IBM Plex Sans"/>
          <w:sz w:val="20"/>
        </w:rPr>
      </w:pPr>
    </w:p>
    <w:p w:rsidR="004B3E87" w:rsidRPr="00E2650C" w:rsidRDefault="004B3E87" w:rsidP="004B3E87">
      <w:pPr>
        <w:pStyle w:val="Telobesedila"/>
        <w:rPr>
          <w:rFonts w:ascii="IBM Plex Sans" w:hAnsi="IBM Plex Sans"/>
          <w:sz w:val="20"/>
        </w:rPr>
      </w:pPr>
      <w:r w:rsidRPr="00E2650C">
        <w:rPr>
          <w:rFonts w:ascii="IBM Plex Sans" w:hAnsi="IBM Plex Sans"/>
          <w:sz w:val="20"/>
        </w:rPr>
        <w:t>Naročnik bo za izvedbo programa opredeljenega v drugem členu te pogodbe zagotovil izvajalcu iz proračunske postavke 4118300 »Sofinanciranje programov ljubiteljske kulture«, konto 412000, finančna sredstva v skupni višini ___________________EUR.</w:t>
      </w:r>
    </w:p>
    <w:p w:rsidR="004B3E87" w:rsidRPr="00E2650C" w:rsidRDefault="004B3E87" w:rsidP="004B3E87">
      <w:pPr>
        <w:pStyle w:val="Telobesedila"/>
        <w:rPr>
          <w:rFonts w:ascii="IBM Plex Sans" w:hAnsi="IBM Plex Sans"/>
          <w:sz w:val="20"/>
        </w:rPr>
      </w:pPr>
    </w:p>
    <w:p w:rsidR="004B3E87" w:rsidRPr="00E2650C" w:rsidRDefault="004B3E87" w:rsidP="004B3E87">
      <w:pPr>
        <w:pStyle w:val="Telobesedila"/>
        <w:rPr>
          <w:rFonts w:ascii="IBM Plex Sans" w:hAnsi="IBM Plex Sans"/>
          <w:sz w:val="20"/>
        </w:rPr>
      </w:pPr>
      <w:r w:rsidRPr="00E2650C">
        <w:rPr>
          <w:rFonts w:ascii="IBM Plex Sans" w:hAnsi="IBM Plex Sans"/>
          <w:sz w:val="20"/>
        </w:rPr>
        <w:t>Sredstva bo naročnik nakazal izvajalcu v dveh (2) delih na transakcijski račun društva št.: _______________________</w:t>
      </w:r>
      <w:r w:rsidR="0020327B">
        <w:rPr>
          <w:rFonts w:ascii="IBM Plex Sans" w:hAnsi="IBM Plex Sans"/>
          <w:sz w:val="20"/>
        </w:rPr>
        <w:t>__________</w:t>
      </w:r>
      <w:r w:rsidR="005F4F6D">
        <w:rPr>
          <w:rFonts w:ascii="IBM Plex Sans" w:hAnsi="IBM Plex Sans"/>
          <w:sz w:val="20"/>
        </w:rPr>
        <w:t>___</w:t>
      </w:r>
      <w:r w:rsidR="0020327B">
        <w:rPr>
          <w:rFonts w:ascii="IBM Plex Sans" w:hAnsi="IBM Plex Sans"/>
          <w:sz w:val="20"/>
        </w:rPr>
        <w:t>_</w:t>
      </w:r>
      <w:r w:rsidRPr="00E2650C">
        <w:rPr>
          <w:rFonts w:ascii="IBM Plex Sans" w:hAnsi="IBM Plex Sans"/>
          <w:sz w:val="20"/>
        </w:rPr>
        <w:t xml:space="preserve">____odprt pri___________________________, </w:t>
      </w:r>
    </w:p>
    <w:p w:rsidR="004B3E87" w:rsidRPr="00E2650C" w:rsidRDefault="004B3E87" w:rsidP="004B3E87">
      <w:pPr>
        <w:pStyle w:val="Telobesedila"/>
        <w:rPr>
          <w:rFonts w:ascii="IBM Plex Sans" w:hAnsi="IBM Plex Sans"/>
          <w:sz w:val="20"/>
        </w:rPr>
      </w:pPr>
      <w:r w:rsidRPr="00E2650C">
        <w:rPr>
          <w:rFonts w:ascii="IBM Plex Sans" w:hAnsi="IBM Plex Sans"/>
          <w:sz w:val="20"/>
        </w:rPr>
        <w:t>in sicer:</w:t>
      </w:r>
    </w:p>
    <w:p w:rsidR="004B3E87" w:rsidRPr="00E2650C" w:rsidRDefault="004B3E87" w:rsidP="004B3E87">
      <w:pPr>
        <w:pStyle w:val="Telobesedila"/>
        <w:numPr>
          <w:ilvl w:val="0"/>
          <w:numId w:val="6"/>
        </w:numPr>
        <w:rPr>
          <w:rFonts w:ascii="IBM Plex Sans" w:hAnsi="IBM Plex Sans"/>
          <w:sz w:val="20"/>
        </w:rPr>
      </w:pPr>
      <w:r w:rsidRPr="00E2650C">
        <w:rPr>
          <w:rFonts w:ascii="IBM Plex Sans" w:hAnsi="IBM Plex Sans"/>
          <w:sz w:val="20"/>
        </w:rPr>
        <w:t>v roku petnajstih (15) dni od podpisa pogodbe obeh pogodbenih strank 50% sredstev;</w:t>
      </w:r>
    </w:p>
    <w:p w:rsidR="004B3E87" w:rsidRPr="00E2650C" w:rsidRDefault="004B3E87" w:rsidP="004B3E87">
      <w:pPr>
        <w:pStyle w:val="Telobesedila"/>
        <w:numPr>
          <w:ilvl w:val="0"/>
          <w:numId w:val="6"/>
        </w:numPr>
        <w:rPr>
          <w:rFonts w:ascii="IBM Plex Sans" w:hAnsi="IBM Plex Sans"/>
          <w:sz w:val="20"/>
        </w:rPr>
      </w:pPr>
      <w:r w:rsidRPr="00E2650C">
        <w:rPr>
          <w:rFonts w:ascii="IBM Plex Sans" w:hAnsi="IBM Plex Sans"/>
          <w:sz w:val="20"/>
        </w:rPr>
        <w:t xml:space="preserve">1. 10. </w:t>
      </w:r>
      <w:r w:rsidR="00AB34CA" w:rsidRPr="00E2650C">
        <w:rPr>
          <w:rFonts w:ascii="IBM Plex Sans" w:hAnsi="IBM Plex Sans"/>
          <w:sz w:val="20"/>
        </w:rPr>
        <w:t>2021</w:t>
      </w:r>
      <w:r w:rsidR="0020327B">
        <w:rPr>
          <w:rFonts w:ascii="IBM Plex Sans" w:hAnsi="IBM Plex Sans"/>
          <w:sz w:val="20"/>
        </w:rPr>
        <w:t xml:space="preserve"> 50% sredstev.</w:t>
      </w:r>
    </w:p>
    <w:p w:rsidR="004B3E87" w:rsidRPr="00E2650C" w:rsidRDefault="004B3E87" w:rsidP="004B3E87">
      <w:pPr>
        <w:pStyle w:val="Telobesedila"/>
        <w:rPr>
          <w:rFonts w:ascii="IBM Plex Sans" w:hAnsi="IBM Plex Sans"/>
          <w:sz w:val="20"/>
        </w:rPr>
      </w:pPr>
    </w:p>
    <w:p w:rsidR="004B3E87" w:rsidRPr="00E2650C" w:rsidRDefault="004B3E87" w:rsidP="004B3E87">
      <w:pPr>
        <w:pStyle w:val="Telobesedila"/>
        <w:rPr>
          <w:rFonts w:ascii="IBM Plex Sans" w:hAnsi="IBM Plex Sans"/>
          <w:sz w:val="20"/>
        </w:rPr>
      </w:pPr>
      <w:r w:rsidRPr="00E2650C">
        <w:rPr>
          <w:rFonts w:ascii="IBM Plex Sans" w:hAnsi="IBM Plex Sans"/>
          <w:sz w:val="20"/>
        </w:rPr>
        <w:lastRenderedPageBreak/>
        <w:t>Izvajalcu se 1 krat letno zagotavlja brezplačna uporaba prostorov za izvedbo javne predstavitve delovanja.  Brezplačna uporaba zajema tudi največ 5 vaj v teh prostorih.</w:t>
      </w:r>
    </w:p>
    <w:p w:rsidR="004B3E87" w:rsidRPr="00E2650C" w:rsidRDefault="004B3E87" w:rsidP="004B3E87">
      <w:pPr>
        <w:pStyle w:val="Telobesedila"/>
        <w:rPr>
          <w:rFonts w:ascii="IBM Plex Sans" w:hAnsi="IBM Plex Sans"/>
          <w:sz w:val="20"/>
        </w:rPr>
      </w:pPr>
      <w:r w:rsidRPr="00E2650C">
        <w:rPr>
          <w:rFonts w:ascii="IBM Plex Sans" w:hAnsi="IBM Plex Sans"/>
          <w:sz w:val="20"/>
        </w:rPr>
        <w:t xml:space="preserve"> </w:t>
      </w:r>
    </w:p>
    <w:p w:rsidR="004B3E87" w:rsidRPr="00B6206D" w:rsidRDefault="004B3E87" w:rsidP="004B3E87">
      <w:pPr>
        <w:pStyle w:val="Telobesedila"/>
        <w:jc w:val="center"/>
        <w:rPr>
          <w:rFonts w:ascii="IBM Plex Sans" w:hAnsi="IBM Plex Sans"/>
          <w:sz w:val="20"/>
        </w:rPr>
      </w:pPr>
      <w:r w:rsidRPr="00B6206D">
        <w:rPr>
          <w:rFonts w:ascii="IBM Plex Sans" w:hAnsi="IBM Plex Sans"/>
          <w:sz w:val="20"/>
        </w:rPr>
        <w:t>4. člen</w:t>
      </w:r>
    </w:p>
    <w:p w:rsidR="00A87020" w:rsidRPr="00B6206D" w:rsidRDefault="00A87020" w:rsidP="004B3E87">
      <w:pPr>
        <w:pStyle w:val="Telobesedila"/>
        <w:rPr>
          <w:rFonts w:ascii="IBM Plex Sans" w:hAnsi="IBM Plex Sans"/>
          <w:sz w:val="20"/>
        </w:rPr>
      </w:pPr>
    </w:p>
    <w:p w:rsidR="00A87020" w:rsidRPr="00B6206D" w:rsidRDefault="00A87020" w:rsidP="005F4F6D">
      <w:pPr>
        <w:pStyle w:val="Default"/>
        <w:jc w:val="both"/>
        <w:rPr>
          <w:rFonts w:ascii="IBM Plex Sans" w:hAnsi="IBM Plex Sans"/>
          <w:sz w:val="20"/>
          <w:szCs w:val="20"/>
        </w:rPr>
      </w:pPr>
      <w:r w:rsidRPr="00B6206D">
        <w:rPr>
          <w:rFonts w:ascii="IBM Plex Sans" w:hAnsi="IBM Plex Sans"/>
          <w:sz w:val="20"/>
          <w:szCs w:val="20"/>
        </w:rPr>
        <w:t xml:space="preserve">Izvajalec se zavezuje: </w:t>
      </w:r>
    </w:p>
    <w:p w:rsidR="00A87020" w:rsidRPr="00B6206D" w:rsidRDefault="00A87020" w:rsidP="005F4F6D">
      <w:pPr>
        <w:pStyle w:val="Telobesedila"/>
        <w:rPr>
          <w:rFonts w:ascii="IBM Plex Sans" w:hAnsi="IBM Plex Sans"/>
          <w:sz w:val="20"/>
        </w:rPr>
      </w:pPr>
      <w:r w:rsidRPr="00B6206D">
        <w:rPr>
          <w:rFonts w:ascii="IBM Plex Sans" w:hAnsi="IBM Plex Sans"/>
          <w:sz w:val="20"/>
        </w:rPr>
        <w:t>- da bo program ljubiteljske kulture, ki je predmet te pogodbe, izvajal v skladu s strokovno doktrino in v smislu namenske in racionaln</w:t>
      </w:r>
      <w:r w:rsidR="00B6206D">
        <w:rPr>
          <w:rFonts w:ascii="IBM Plex Sans" w:hAnsi="IBM Plex Sans"/>
          <w:sz w:val="20"/>
        </w:rPr>
        <w:t>e  porabe proračunskih sredstev,</w:t>
      </w:r>
    </w:p>
    <w:p w:rsidR="00A87020" w:rsidRPr="00B6206D" w:rsidRDefault="00A87020" w:rsidP="005F4F6D">
      <w:pPr>
        <w:autoSpaceDE w:val="0"/>
        <w:autoSpaceDN w:val="0"/>
        <w:adjustRightInd w:val="0"/>
        <w:spacing w:after="0" w:line="240" w:lineRule="auto"/>
        <w:rPr>
          <w:rFonts w:cs="Calibri"/>
          <w:color w:val="000000"/>
          <w:szCs w:val="20"/>
        </w:rPr>
      </w:pPr>
      <w:r w:rsidRPr="00B6206D">
        <w:rPr>
          <w:szCs w:val="20"/>
        </w:rPr>
        <w:t xml:space="preserve">- da bo prejeta sredstva uporabil izključno za </w:t>
      </w:r>
      <w:r w:rsidR="00FA3365" w:rsidRPr="00B6206D">
        <w:rPr>
          <w:rFonts w:cs="Calibri"/>
          <w:color w:val="000000"/>
          <w:szCs w:val="20"/>
        </w:rPr>
        <w:t>izvajanje programov po vsebini in obsegu, ki jih je navajal v prijavi na javni razpis</w:t>
      </w:r>
      <w:r w:rsidR="00B6206D">
        <w:rPr>
          <w:szCs w:val="20"/>
        </w:rPr>
        <w:t>,</w:t>
      </w:r>
      <w:r w:rsidRPr="00B6206D">
        <w:rPr>
          <w:szCs w:val="20"/>
        </w:rPr>
        <w:t xml:space="preserve"> </w:t>
      </w:r>
    </w:p>
    <w:p w:rsidR="00A87020" w:rsidRPr="00B6206D" w:rsidRDefault="00A87020" w:rsidP="005F4F6D">
      <w:pPr>
        <w:pStyle w:val="Default"/>
        <w:jc w:val="both"/>
        <w:rPr>
          <w:rFonts w:ascii="IBM Plex Sans" w:hAnsi="IBM Plex Sans"/>
          <w:sz w:val="20"/>
          <w:szCs w:val="20"/>
        </w:rPr>
      </w:pPr>
      <w:r w:rsidRPr="00B6206D">
        <w:rPr>
          <w:rFonts w:ascii="IBM Plex Sans" w:hAnsi="IBM Plex Sans"/>
          <w:sz w:val="20"/>
          <w:szCs w:val="20"/>
        </w:rPr>
        <w:t>- da se bo odzval na povabilo Občine</w:t>
      </w:r>
      <w:r w:rsidR="00B6206D">
        <w:rPr>
          <w:rFonts w:ascii="IBM Plex Sans" w:hAnsi="IBM Plex Sans"/>
          <w:sz w:val="20"/>
          <w:szCs w:val="20"/>
        </w:rPr>
        <w:t xml:space="preserve"> Hrastnik </w:t>
      </w:r>
      <w:r w:rsidRPr="00B6206D">
        <w:rPr>
          <w:rFonts w:ascii="IBM Plex Sans" w:hAnsi="IBM Plex Sans"/>
          <w:sz w:val="20"/>
          <w:szCs w:val="20"/>
        </w:rPr>
        <w:t xml:space="preserve">ali od nje pooblaščenega organizatorja, k sooblikovanju prireditev, ki so v javnem interesu ali prireditev, ki služijo </w:t>
      </w:r>
      <w:proofErr w:type="spellStart"/>
      <w:r w:rsidRPr="00B6206D">
        <w:rPr>
          <w:rFonts w:ascii="IBM Plex Sans" w:hAnsi="IBM Plex Sans"/>
          <w:sz w:val="20"/>
          <w:szCs w:val="20"/>
        </w:rPr>
        <w:t>obeležitvi</w:t>
      </w:r>
      <w:proofErr w:type="spellEnd"/>
      <w:r w:rsidRPr="00B6206D">
        <w:rPr>
          <w:rFonts w:ascii="IBM Plex Sans" w:hAnsi="IBM Plex Sans"/>
          <w:sz w:val="20"/>
          <w:szCs w:val="20"/>
        </w:rPr>
        <w:t xml:space="preserve"> državnega ali občinskega praznika oziroma</w:t>
      </w:r>
      <w:r w:rsidR="00FF3D07" w:rsidRPr="00B6206D">
        <w:rPr>
          <w:rFonts w:ascii="IBM Plex Sans" w:hAnsi="IBM Plex Sans"/>
          <w:sz w:val="20"/>
          <w:szCs w:val="20"/>
        </w:rPr>
        <w:t xml:space="preserve"> drugega dogodka pomembnega za o</w:t>
      </w:r>
      <w:r w:rsidR="00B6206D">
        <w:rPr>
          <w:rFonts w:ascii="IBM Plex Sans" w:hAnsi="IBM Plex Sans"/>
          <w:sz w:val="20"/>
          <w:szCs w:val="20"/>
        </w:rPr>
        <w:t>bčino Hrastnik,</w:t>
      </w:r>
    </w:p>
    <w:p w:rsidR="00FA3365" w:rsidRPr="00B6206D" w:rsidRDefault="00A87020" w:rsidP="005F4F6D">
      <w:pPr>
        <w:pStyle w:val="Default"/>
        <w:jc w:val="both"/>
        <w:rPr>
          <w:rFonts w:ascii="IBM Plex Sans" w:hAnsi="IBM Plex Sans"/>
          <w:sz w:val="20"/>
          <w:szCs w:val="20"/>
        </w:rPr>
      </w:pPr>
      <w:r w:rsidRPr="00B6206D">
        <w:rPr>
          <w:rFonts w:ascii="IBM Plex Sans" w:hAnsi="IBM Plex Sans"/>
          <w:sz w:val="20"/>
          <w:szCs w:val="20"/>
        </w:rPr>
        <w:t xml:space="preserve">- </w:t>
      </w:r>
      <w:r w:rsidR="005F4F6D" w:rsidRPr="00B6206D">
        <w:rPr>
          <w:rFonts w:ascii="IBM Plex Sans" w:hAnsi="IBM Plex Sans"/>
          <w:sz w:val="20"/>
          <w:szCs w:val="20"/>
        </w:rPr>
        <w:t xml:space="preserve">da bo v sporočilih za medije objavil, da je dogodek sofinancirala Občina Hrastnik ter </w:t>
      </w:r>
      <w:r w:rsidRPr="00B6206D">
        <w:rPr>
          <w:rFonts w:ascii="IBM Plex Sans" w:hAnsi="IBM Plex Sans"/>
          <w:sz w:val="20"/>
          <w:szCs w:val="20"/>
        </w:rPr>
        <w:t xml:space="preserve">da bo na promocijskih materialih </w:t>
      </w:r>
      <w:r w:rsidR="005F4F6D" w:rsidRPr="00B6206D">
        <w:rPr>
          <w:rFonts w:ascii="IBM Plex Sans" w:hAnsi="IBM Plex Sans"/>
          <w:sz w:val="20"/>
          <w:szCs w:val="20"/>
        </w:rPr>
        <w:t>objavil</w:t>
      </w:r>
      <w:r w:rsidRPr="00B6206D">
        <w:rPr>
          <w:rFonts w:ascii="IBM Plex Sans" w:hAnsi="IBM Plex Sans"/>
          <w:sz w:val="20"/>
          <w:szCs w:val="20"/>
        </w:rPr>
        <w:t xml:space="preserve"> logotip Občine Hrastnik</w:t>
      </w:r>
      <w:r w:rsidR="00FA3365" w:rsidRPr="00B6206D">
        <w:rPr>
          <w:rFonts w:ascii="IBM Plex Sans" w:hAnsi="IBM Plex Sans"/>
          <w:sz w:val="20"/>
          <w:szCs w:val="20"/>
        </w:rPr>
        <w:t xml:space="preserve"> –</w:t>
      </w:r>
      <w:r w:rsidRPr="00B6206D">
        <w:rPr>
          <w:rFonts w:ascii="IBM Plex Sans" w:hAnsi="IBM Plex Sans"/>
          <w:sz w:val="20"/>
          <w:szCs w:val="20"/>
        </w:rPr>
        <w:t xml:space="preserve"> znak mora biti umeščen skladno s priročnikom celostne grafične podobe občine</w:t>
      </w:r>
      <w:r w:rsidR="00B6206D">
        <w:rPr>
          <w:rFonts w:ascii="IBM Plex Sans" w:hAnsi="IBM Plex Sans"/>
          <w:sz w:val="20"/>
          <w:szCs w:val="20"/>
        </w:rPr>
        <w:t>,</w:t>
      </w:r>
    </w:p>
    <w:p w:rsidR="00FA3365" w:rsidRPr="00B6206D" w:rsidRDefault="00FA3365" w:rsidP="005F4F6D">
      <w:pPr>
        <w:pStyle w:val="Default"/>
        <w:jc w:val="both"/>
        <w:rPr>
          <w:rFonts w:ascii="IBM Plex Sans" w:hAnsi="IBM Plex Sans"/>
          <w:sz w:val="20"/>
          <w:szCs w:val="20"/>
        </w:rPr>
      </w:pPr>
      <w:r w:rsidRPr="00B6206D">
        <w:rPr>
          <w:rFonts w:ascii="IBM Plex Sans" w:hAnsi="IBM Plex Sans"/>
          <w:sz w:val="20"/>
          <w:szCs w:val="20"/>
        </w:rPr>
        <w:t xml:space="preserve">- </w:t>
      </w:r>
      <w:r w:rsidRPr="00B6206D">
        <w:rPr>
          <w:rFonts w:ascii="IBM Plex Sans" w:hAnsi="IBM Plex Sans" w:cs="Calibri"/>
          <w:sz w:val="20"/>
          <w:szCs w:val="20"/>
        </w:rPr>
        <w:t>da bo ob posameznem dogodku, ki ga bo organiziral s pomočjo sredstev Občine Hrastnik, objavil logotip Občine Hrastnik na sponzorski tabli, ki bo postavljena v prostoru javnega dogodka</w:t>
      </w:r>
      <w:r w:rsidR="00FF3D07" w:rsidRPr="00B6206D">
        <w:rPr>
          <w:rFonts w:ascii="IBM Plex Sans" w:hAnsi="IBM Plex Sans" w:cs="Calibri"/>
          <w:sz w:val="20"/>
          <w:szCs w:val="20"/>
        </w:rPr>
        <w:t>, oziroma izobesil transparent z logotipom Občine Hrastnik v prostoru javnega dogodka (transparent izvajalcu zagotovi naročnik).</w:t>
      </w:r>
    </w:p>
    <w:p w:rsidR="00A87020" w:rsidRPr="00B6206D" w:rsidRDefault="00FA3365" w:rsidP="005F4F6D">
      <w:pPr>
        <w:pStyle w:val="Default"/>
        <w:tabs>
          <w:tab w:val="left" w:pos="1327"/>
        </w:tabs>
        <w:jc w:val="both"/>
        <w:rPr>
          <w:rFonts w:ascii="IBM Plex Sans" w:hAnsi="IBM Plex Sans"/>
          <w:sz w:val="20"/>
          <w:szCs w:val="20"/>
        </w:rPr>
      </w:pPr>
      <w:r w:rsidRPr="00B6206D">
        <w:rPr>
          <w:rFonts w:ascii="IBM Plex Sans" w:hAnsi="IBM Plex Sans"/>
          <w:sz w:val="20"/>
          <w:szCs w:val="20"/>
        </w:rPr>
        <w:tab/>
      </w:r>
    </w:p>
    <w:p w:rsidR="00A87020" w:rsidRPr="00FA3365" w:rsidRDefault="00A87020" w:rsidP="005F4F6D">
      <w:pPr>
        <w:pStyle w:val="Telobesedila"/>
        <w:rPr>
          <w:rFonts w:ascii="IBM Plex Sans" w:hAnsi="IBM Plex Sans"/>
          <w:b/>
          <w:sz w:val="20"/>
        </w:rPr>
      </w:pPr>
      <w:r w:rsidRPr="00B6206D">
        <w:rPr>
          <w:rFonts w:ascii="IBM Plex Sans" w:hAnsi="IBM Plex Sans"/>
          <w:sz w:val="20"/>
        </w:rPr>
        <w:t>Izvajalec ima zagotovljene materialne, prostorske, kadrovske in organizacijske možnosti za izvedbo prijavljenega programa.</w:t>
      </w:r>
    </w:p>
    <w:p w:rsidR="004B3E87" w:rsidRPr="00E2650C" w:rsidRDefault="004B3E87" w:rsidP="004B3E87">
      <w:pPr>
        <w:pStyle w:val="Telobesedila"/>
        <w:rPr>
          <w:rFonts w:ascii="IBM Plex Sans" w:hAnsi="IBM Plex Sans"/>
          <w:sz w:val="20"/>
        </w:rPr>
      </w:pPr>
    </w:p>
    <w:p w:rsidR="004B3E87" w:rsidRPr="00E2650C" w:rsidRDefault="00FA3365" w:rsidP="004B3E87">
      <w:pPr>
        <w:pStyle w:val="Telobesedila"/>
        <w:jc w:val="center"/>
        <w:rPr>
          <w:rFonts w:ascii="IBM Plex Sans" w:hAnsi="IBM Plex Sans"/>
          <w:sz w:val="20"/>
        </w:rPr>
      </w:pPr>
      <w:r>
        <w:rPr>
          <w:rFonts w:ascii="IBM Plex Sans" w:hAnsi="IBM Plex Sans"/>
          <w:sz w:val="20"/>
        </w:rPr>
        <w:t>5</w:t>
      </w:r>
      <w:r w:rsidR="004B3E87" w:rsidRPr="00E2650C">
        <w:rPr>
          <w:rFonts w:ascii="IBM Plex Sans" w:hAnsi="IBM Plex Sans"/>
          <w:sz w:val="20"/>
        </w:rPr>
        <w:t>. člen</w:t>
      </w:r>
    </w:p>
    <w:p w:rsidR="004B3E87" w:rsidRPr="00E2650C" w:rsidRDefault="004B3E87" w:rsidP="004B3E87">
      <w:pPr>
        <w:pStyle w:val="Telobesedila"/>
        <w:rPr>
          <w:rFonts w:ascii="IBM Plex Sans" w:hAnsi="IBM Plex Sans"/>
          <w:sz w:val="20"/>
        </w:rPr>
      </w:pPr>
    </w:p>
    <w:p w:rsidR="004B3E87" w:rsidRPr="00E2650C" w:rsidRDefault="004B3E87" w:rsidP="004B3E87">
      <w:pPr>
        <w:pStyle w:val="Telobesedila"/>
        <w:rPr>
          <w:rFonts w:ascii="IBM Plex Sans" w:hAnsi="IBM Plex Sans"/>
          <w:sz w:val="20"/>
        </w:rPr>
      </w:pPr>
      <w:r w:rsidRPr="00E2650C">
        <w:rPr>
          <w:rFonts w:ascii="IBM Plex Sans" w:hAnsi="IBM Plex Sans"/>
          <w:sz w:val="20"/>
        </w:rPr>
        <w:t>Po zaključku leta oz. najkasneje do februarja tekočega leta izvajalec poda naročniku poročilo o realizaciji nalog s finančnim prikazom porabe proračunskih sredstev. Na zahtevo naročnika poročilo dopolni oziroma razloži.</w:t>
      </w:r>
    </w:p>
    <w:p w:rsidR="004B3E87" w:rsidRPr="00E2650C" w:rsidRDefault="004B3E87" w:rsidP="004B3E87">
      <w:pPr>
        <w:pStyle w:val="Telobesedila"/>
        <w:rPr>
          <w:rFonts w:ascii="IBM Plex Sans" w:hAnsi="IBM Plex Sans"/>
          <w:sz w:val="20"/>
        </w:rPr>
      </w:pPr>
    </w:p>
    <w:p w:rsidR="004B3E87" w:rsidRPr="00E2650C" w:rsidRDefault="00FA3365" w:rsidP="004B3E87">
      <w:pPr>
        <w:pStyle w:val="Telobesedila"/>
        <w:jc w:val="center"/>
        <w:rPr>
          <w:rFonts w:ascii="IBM Plex Sans" w:hAnsi="IBM Plex Sans"/>
          <w:sz w:val="20"/>
        </w:rPr>
      </w:pPr>
      <w:r>
        <w:rPr>
          <w:rFonts w:ascii="IBM Plex Sans" w:hAnsi="IBM Plex Sans"/>
          <w:sz w:val="20"/>
        </w:rPr>
        <w:t>6</w:t>
      </w:r>
      <w:r w:rsidR="004B3E87" w:rsidRPr="00E2650C">
        <w:rPr>
          <w:rFonts w:ascii="IBM Plex Sans" w:hAnsi="IBM Plex Sans"/>
          <w:sz w:val="20"/>
        </w:rPr>
        <w:t>. člen</w:t>
      </w:r>
    </w:p>
    <w:p w:rsidR="004B3E87" w:rsidRPr="00E2650C" w:rsidRDefault="004B3E87" w:rsidP="004B3E87">
      <w:pPr>
        <w:pStyle w:val="Telobesedila"/>
        <w:jc w:val="center"/>
        <w:rPr>
          <w:rFonts w:ascii="IBM Plex Sans" w:hAnsi="IBM Plex Sans"/>
          <w:sz w:val="20"/>
        </w:rPr>
      </w:pPr>
    </w:p>
    <w:p w:rsidR="004B3E87" w:rsidRPr="00E2650C" w:rsidRDefault="004B3E87" w:rsidP="004B3E87">
      <w:pPr>
        <w:pStyle w:val="Telobesedila"/>
        <w:rPr>
          <w:rFonts w:ascii="IBM Plex Sans" w:hAnsi="IBM Plex Sans"/>
          <w:sz w:val="20"/>
        </w:rPr>
      </w:pPr>
      <w:r w:rsidRPr="00E2650C">
        <w:rPr>
          <w:rFonts w:ascii="IBM Plex Sans" w:hAnsi="IBM Plex Sans"/>
          <w:sz w:val="20"/>
        </w:rPr>
        <w:t>Pogodbeni stranki sta soglasni, da v kolikor izvajalec ne ravna v skladu z določili te pogodbe, predvsem pa koristi sredstva v nasprotju z določili te pogodbe, lahko naročnik zahteva vračilo danih sredstev skupaj z zamudnimi obresti po zakonski stopnji.</w:t>
      </w:r>
    </w:p>
    <w:p w:rsidR="004B3E87" w:rsidRPr="00E2650C" w:rsidRDefault="004B3E87" w:rsidP="004B3E87">
      <w:pPr>
        <w:pStyle w:val="Telobesedila"/>
        <w:rPr>
          <w:rFonts w:ascii="IBM Plex Sans" w:hAnsi="IBM Plex Sans"/>
          <w:sz w:val="20"/>
        </w:rPr>
      </w:pPr>
    </w:p>
    <w:p w:rsidR="004B3E87" w:rsidRPr="00E2650C" w:rsidRDefault="00FA3365" w:rsidP="004B3E87">
      <w:pPr>
        <w:pStyle w:val="Telobesedila"/>
        <w:jc w:val="center"/>
        <w:rPr>
          <w:rFonts w:ascii="IBM Plex Sans" w:hAnsi="IBM Plex Sans"/>
          <w:sz w:val="20"/>
        </w:rPr>
      </w:pPr>
      <w:r>
        <w:rPr>
          <w:rFonts w:ascii="IBM Plex Sans" w:hAnsi="IBM Plex Sans"/>
          <w:sz w:val="20"/>
        </w:rPr>
        <w:t>7</w:t>
      </w:r>
      <w:r w:rsidR="004B3E87" w:rsidRPr="00E2650C">
        <w:rPr>
          <w:rFonts w:ascii="IBM Plex Sans" w:hAnsi="IBM Plex Sans"/>
          <w:sz w:val="20"/>
        </w:rPr>
        <w:t>. člen</w:t>
      </w:r>
    </w:p>
    <w:p w:rsidR="004B3E87" w:rsidRPr="00E2650C" w:rsidRDefault="004B3E87" w:rsidP="004B3E87">
      <w:pPr>
        <w:pStyle w:val="Telobesedila"/>
        <w:jc w:val="center"/>
        <w:rPr>
          <w:rFonts w:ascii="IBM Plex Sans" w:hAnsi="IBM Plex Sans"/>
          <w:sz w:val="20"/>
        </w:rPr>
      </w:pPr>
    </w:p>
    <w:p w:rsidR="004B3E87" w:rsidRPr="00E2650C" w:rsidRDefault="004B3E87" w:rsidP="004B3E87">
      <w:pPr>
        <w:pStyle w:val="Telobesedila"/>
        <w:rPr>
          <w:rFonts w:ascii="IBM Plex Sans" w:hAnsi="IBM Plex Sans"/>
          <w:sz w:val="20"/>
        </w:rPr>
      </w:pPr>
      <w:r w:rsidRPr="00E2650C">
        <w:rPr>
          <w:rFonts w:ascii="IBM Plex Sans" w:hAnsi="IBM Plex Sans"/>
          <w:sz w:val="20"/>
        </w:rPr>
        <w:t>Izvajalec je dolžan  naročniku omogočiti nadzor nad izvajanjem programov v ljubiteljski kulturi, opredeljenih s to pogodbo. Nadzor opravlja Oddelek za družbene dejavnosti in gos</w:t>
      </w:r>
      <w:r w:rsidR="0020327B">
        <w:rPr>
          <w:rFonts w:ascii="IBM Plex Sans" w:hAnsi="IBM Plex Sans"/>
          <w:sz w:val="20"/>
        </w:rPr>
        <w:t>podarstvo O</w:t>
      </w:r>
      <w:r w:rsidRPr="00E2650C">
        <w:rPr>
          <w:rFonts w:ascii="IBM Plex Sans" w:hAnsi="IBM Plex Sans"/>
          <w:sz w:val="20"/>
        </w:rPr>
        <w:t>bčine Hrastnik.</w:t>
      </w:r>
    </w:p>
    <w:p w:rsidR="004B3E87" w:rsidRPr="00E2650C" w:rsidRDefault="004B3E87" w:rsidP="004B3E87">
      <w:pPr>
        <w:pStyle w:val="Telobesedila"/>
        <w:rPr>
          <w:rFonts w:ascii="IBM Plex Sans" w:hAnsi="IBM Plex Sans"/>
          <w:sz w:val="20"/>
        </w:rPr>
      </w:pPr>
    </w:p>
    <w:p w:rsidR="004B3E87" w:rsidRPr="00E2650C" w:rsidRDefault="00FA3365" w:rsidP="004B3E87">
      <w:pPr>
        <w:pStyle w:val="Telobesedila"/>
        <w:jc w:val="center"/>
        <w:rPr>
          <w:rFonts w:ascii="IBM Plex Sans" w:hAnsi="IBM Plex Sans"/>
          <w:sz w:val="20"/>
        </w:rPr>
      </w:pPr>
      <w:r>
        <w:rPr>
          <w:rFonts w:ascii="IBM Plex Sans" w:hAnsi="IBM Plex Sans"/>
          <w:sz w:val="20"/>
        </w:rPr>
        <w:t>8</w:t>
      </w:r>
      <w:r w:rsidR="004B3E87" w:rsidRPr="00E2650C">
        <w:rPr>
          <w:rFonts w:ascii="IBM Plex Sans" w:hAnsi="IBM Plex Sans"/>
          <w:sz w:val="20"/>
        </w:rPr>
        <w:t>. člen</w:t>
      </w:r>
    </w:p>
    <w:p w:rsidR="004B3E87" w:rsidRPr="00E2650C" w:rsidRDefault="004B3E87" w:rsidP="004B3E87">
      <w:pPr>
        <w:pStyle w:val="Telobesedila"/>
        <w:jc w:val="center"/>
        <w:rPr>
          <w:rFonts w:ascii="IBM Plex Sans" w:hAnsi="IBM Plex Sans"/>
          <w:sz w:val="20"/>
        </w:rPr>
      </w:pPr>
    </w:p>
    <w:p w:rsidR="004B3E87" w:rsidRPr="00E2650C" w:rsidRDefault="004B3E87" w:rsidP="004B3E87">
      <w:pPr>
        <w:pStyle w:val="Telobesedila"/>
        <w:rPr>
          <w:rFonts w:ascii="IBM Plex Sans" w:hAnsi="IBM Plex Sans"/>
          <w:sz w:val="20"/>
        </w:rPr>
      </w:pPr>
      <w:r w:rsidRPr="00E2650C">
        <w:rPr>
          <w:rFonts w:ascii="IBM Plex Sans" w:hAnsi="IBM Plex Sans"/>
          <w:sz w:val="20"/>
        </w:rPr>
        <w:t>Za izvedbo pogodbe so zadolženi:</w:t>
      </w:r>
    </w:p>
    <w:p w:rsidR="004B3E87" w:rsidRPr="00E2650C" w:rsidRDefault="004B3E87" w:rsidP="004B3E87">
      <w:pPr>
        <w:pStyle w:val="Telobesedila"/>
        <w:numPr>
          <w:ilvl w:val="0"/>
          <w:numId w:val="12"/>
        </w:numPr>
        <w:rPr>
          <w:rFonts w:ascii="IBM Plex Sans" w:hAnsi="IBM Plex Sans"/>
          <w:sz w:val="20"/>
        </w:rPr>
      </w:pPr>
      <w:r w:rsidRPr="00E2650C">
        <w:rPr>
          <w:rFonts w:ascii="IBM Plex Sans" w:hAnsi="IBM Plex Sans"/>
          <w:sz w:val="20"/>
        </w:rPr>
        <w:t>s strani naročnika: Mateja Jecl;</w:t>
      </w:r>
    </w:p>
    <w:p w:rsidR="004B3E87" w:rsidRPr="00E2650C" w:rsidRDefault="004B3E87" w:rsidP="004B3E87">
      <w:pPr>
        <w:pStyle w:val="Telobesedila"/>
        <w:numPr>
          <w:ilvl w:val="0"/>
          <w:numId w:val="12"/>
        </w:numPr>
        <w:rPr>
          <w:rFonts w:ascii="IBM Plex Sans" w:hAnsi="IBM Plex Sans"/>
          <w:sz w:val="20"/>
        </w:rPr>
      </w:pPr>
      <w:r w:rsidRPr="00E2650C">
        <w:rPr>
          <w:rFonts w:ascii="IBM Plex Sans" w:hAnsi="IBM Plex Sans"/>
          <w:sz w:val="20"/>
        </w:rPr>
        <w:t>s strani izvajalca: ________________</w:t>
      </w:r>
      <w:r w:rsidR="0020327B">
        <w:rPr>
          <w:rFonts w:ascii="IBM Plex Sans" w:hAnsi="IBM Plex Sans"/>
          <w:sz w:val="20"/>
        </w:rPr>
        <w:t>___</w:t>
      </w:r>
      <w:r w:rsidRPr="00E2650C">
        <w:rPr>
          <w:rFonts w:ascii="IBM Plex Sans" w:hAnsi="IBM Plex Sans"/>
          <w:sz w:val="20"/>
        </w:rPr>
        <w:t>_</w:t>
      </w:r>
      <w:r w:rsidR="0020327B">
        <w:rPr>
          <w:rFonts w:ascii="IBM Plex Sans" w:hAnsi="IBM Plex Sans"/>
          <w:sz w:val="20"/>
        </w:rPr>
        <w:t>__.</w:t>
      </w:r>
    </w:p>
    <w:p w:rsidR="004B3E87" w:rsidRPr="00E2650C" w:rsidRDefault="004B3E87" w:rsidP="004B3E87">
      <w:pPr>
        <w:pStyle w:val="Telobesedila"/>
        <w:rPr>
          <w:rFonts w:ascii="IBM Plex Sans" w:hAnsi="IBM Plex Sans"/>
          <w:sz w:val="20"/>
        </w:rPr>
      </w:pPr>
    </w:p>
    <w:p w:rsidR="004B3E87" w:rsidRPr="00E2650C" w:rsidRDefault="004B3E87" w:rsidP="004B3E87">
      <w:pPr>
        <w:pStyle w:val="Telobesedila"/>
        <w:rPr>
          <w:rFonts w:ascii="IBM Plex Sans" w:hAnsi="IBM Plex Sans"/>
          <w:sz w:val="20"/>
        </w:rPr>
      </w:pPr>
    </w:p>
    <w:p w:rsidR="004B3E87" w:rsidRPr="00E2650C" w:rsidRDefault="00FA3365" w:rsidP="004B3E87">
      <w:pPr>
        <w:pStyle w:val="Telobesedila"/>
        <w:jc w:val="center"/>
        <w:rPr>
          <w:rFonts w:ascii="IBM Plex Sans" w:hAnsi="IBM Plex Sans"/>
          <w:sz w:val="20"/>
        </w:rPr>
      </w:pPr>
      <w:r>
        <w:rPr>
          <w:rFonts w:ascii="IBM Plex Sans" w:hAnsi="IBM Plex Sans"/>
          <w:sz w:val="20"/>
        </w:rPr>
        <w:t>9</w:t>
      </w:r>
      <w:r w:rsidR="004B3E87" w:rsidRPr="00E2650C">
        <w:rPr>
          <w:rFonts w:ascii="IBM Plex Sans" w:hAnsi="IBM Plex Sans"/>
          <w:sz w:val="20"/>
        </w:rPr>
        <w:t>. člen</w:t>
      </w:r>
    </w:p>
    <w:p w:rsidR="004B3E87" w:rsidRPr="00E2650C" w:rsidRDefault="004B3E87" w:rsidP="004B3E87">
      <w:pPr>
        <w:pStyle w:val="Telobesedila"/>
        <w:rPr>
          <w:rFonts w:ascii="IBM Plex Sans" w:hAnsi="IBM Plex Sans"/>
          <w:sz w:val="20"/>
        </w:rPr>
      </w:pPr>
      <w:r w:rsidRPr="00E2650C">
        <w:rPr>
          <w:rFonts w:ascii="IBM Plex Sans" w:hAnsi="IBM Plex Sans"/>
          <w:sz w:val="20"/>
        </w:rPr>
        <w:t>Pogodbeni stranki sta soglasni, da se bosta obveščali o vseh dejstvih, ki so pomembna za izvajanje te pogodbe.</w:t>
      </w:r>
    </w:p>
    <w:p w:rsidR="004B3E87" w:rsidRPr="00E2650C" w:rsidRDefault="004B3E87" w:rsidP="004B3E87">
      <w:pPr>
        <w:pStyle w:val="Telobesedila"/>
        <w:rPr>
          <w:rFonts w:ascii="IBM Plex Sans" w:hAnsi="IBM Plex Sans"/>
          <w:sz w:val="20"/>
        </w:rPr>
      </w:pPr>
    </w:p>
    <w:p w:rsidR="004B3E87" w:rsidRPr="00E2650C" w:rsidRDefault="00A87020" w:rsidP="004B3E87">
      <w:pPr>
        <w:pStyle w:val="Telobesedila"/>
        <w:jc w:val="center"/>
        <w:rPr>
          <w:rFonts w:ascii="IBM Plex Sans" w:hAnsi="IBM Plex Sans"/>
          <w:sz w:val="20"/>
        </w:rPr>
      </w:pPr>
      <w:r>
        <w:rPr>
          <w:rFonts w:ascii="IBM Plex Sans" w:hAnsi="IBM Plex Sans"/>
          <w:sz w:val="20"/>
        </w:rPr>
        <w:t>1</w:t>
      </w:r>
      <w:r w:rsidR="00FA3365">
        <w:rPr>
          <w:rFonts w:ascii="IBM Plex Sans" w:hAnsi="IBM Plex Sans"/>
          <w:sz w:val="20"/>
        </w:rPr>
        <w:t>0</w:t>
      </w:r>
      <w:r w:rsidR="004B3E87" w:rsidRPr="00E2650C">
        <w:rPr>
          <w:rFonts w:ascii="IBM Plex Sans" w:hAnsi="IBM Plex Sans"/>
          <w:sz w:val="20"/>
        </w:rPr>
        <w:t>. člen</w:t>
      </w:r>
    </w:p>
    <w:p w:rsidR="004B3E87" w:rsidRPr="00E2650C" w:rsidRDefault="004B3E87" w:rsidP="004B3E87">
      <w:pPr>
        <w:pStyle w:val="Telobesedila"/>
        <w:rPr>
          <w:rFonts w:ascii="IBM Plex Sans" w:hAnsi="IBM Plex Sans"/>
          <w:sz w:val="20"/>
        </w:rPr>
      </w:pPr>
    </w:p>
    <w:p w:rsidR="004B3E87" w:rsidRPr="00E2650C" w:rsidRDefault="004B3E87" w:rsidP="004B3E87">
      <w:pPr>
        <w:rPr>
          <w:szCs w:val="20"/>
        </w:rPr>
      </w:pPr>
      <w:r w:rsidRPr="00E2650C">
        <w:rPr>
          <w:szCs w:val="20"/>
        </w:rPr>
        <w:t>Pogodba, pri kateri kdo v imenu in na račun druge pogodbene stranke, predstavniku ali posredniku organa ali organizacije iz javnega sektorja obljubi, ponudi ali da kakšno nedovoljeno korist za:</w:t>
      </w:r>
    </w:p>
    <w:p w:rsidR="004B3E87" w:rsidRPr="00E2650C" w:rsidRDefault="004B3E87" w:rsidP="004B3E87">
      <w:pPr>
        <w:numPr>
          <w:ilvl w:val="0"/>
          <w:numId w:val="13"/>
        </w:numPr>
        <w:spacing w:after="0" w:line="240" w:lineRule="auto"/>
        <w:rPr>
          <w:szCs w:val="20"/>
        </w:rPr>
      </w:pPr>
      <w:r w:rsidRPr="00E2650C">
        <w:rPr>
          <w:szCs w:val="20"/>
        </w:rPr>
        <w:lastRenderedPageBreak/>
        <w:t>pridobitev posla ali</w:t>
      </w:r>
    </w:p>
    <w:p w:rsidR="004B3E87" w:rsidRPr="00E2650C" w:rsidRDefault="004B3E87" w:rsidP="004B3E87">
      <w:pPr>
        <w:numPr>
          <w:ilvl w:val="0"/>
          <w:numId w:val="13"/>
        </w:numPr>
        <w:spacing w:after="0" w:line="240" w:lineRule="auto"/>
        <w:rPr>
          <w:szCs w:val="20"/>
        </w:rPr>
      </w:pPr>
      <w:r w:rsidRPr="00E2650C">
        <w:rPr>
          <w:szCs w:val="20"/>
        </w:rPr>
        <w:t>sklenitev posla pod ugodnejšimi pogoji ali</w:t>
      </w:r>
    </w:p>
    <w:p w:rsidR="004B3E87" w:rsidRPr="00E2650C" w:rsidRDefault="004B3E87" w:rsidP="004B3E87">
      <w:pPr>
        <w:numPr>
          <w:ilvl w:val="0"/>
          <w:numId w:val="13"/>
        </w:numPr>
        <w:spacing w:after="0" w:line="240" w:lineRule="auto"/>
        <w:rPr>
          <w:szCs w:val="20"/>
        </w:rPr>
      </w:pPr>
      <w:r w:rsidRPr="00E2650C">
        <w:rPr>
          <w:szCs w:val="20"/>
        </w:rPr>
        <w:t>opustitev dolžnega nadzora na izvajanjem pogodbenih obveznosti ali</w:t>
      </w:r>
    </w:p>
    <w:p w:rsidR="004B3E87" w:rsidRPr="0020327B" w:rsidRDefault="004B3E87" w:rsidP="0020327B">
      <w:pPr>
        <w:numPr>
          <w:ilvl w:val="0"/>
          <w:numId w:val="13"/>
        </w:numPr>
        <w:spacing w:after="0" w:line="240" w:lineRule="auto"/>
        <w:rPr>
          <w:szCs w:val="20"/>
        </w:rPr>
      </w:pPr>
      <w:r w:rsidRPr="00E2650C">
        <w:rPr>
          <w:szCs w:val="20"/>
        </w:rPr>
        <w:t>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w:t>
      </w:r>
    </w:p>
    <w:p w:rsidR="004B3E87" w:rsidRPr="00E2650C" w:rsidRDefault="004B3E87" w:rsidP="005F4F6D">
      <w:pPr>
        <w:ind w:left="360"/>
        <w:rPr>
          <w:szCs w:val="20"/>
        </w:rPr>
      </w:pPr>
      <w:r w:rsidRPr="00E2650C">
        <w:rPr>
          <w:szCs w:val="20"/>
        </w:rPr>
        <w:t xml:space="preserve"> je nična.</w:t>
      </w:r>
    </w:p>
    <w:p w:rsidR="004B3E87" w:rsidRPr="00E2650C" w:rsidRDefault="00A87020" w:rsidP="004B3E87">
      <w:pPr>
        <w:pStyle w:val="Telobesedila"/>
        <w:jc w:val="center"/>
        <w:rPr>
          <w:rFonts w:ascii="IBM Plex Sans" w:hAnsi="IBM Plex Sans"/>
          <w:sz w:val="20"/>
        </w:rPr>
      </w:pPr>
      <w:r>
        <w:rPr>
          <w:rFonts w:ascii="IBM Plex Sans" w:hAnsi="IBM Plex Sans"/>
          <w:sz w:val="20"/>
        </w:rPr>
        <w:t>1</w:t>
      </w:r>
      <w:r w:rsidR="00FA3365">
        <w:rPr>
          <w:rFonts w:ascii="IBM Plex Sans" w:hAnsi="IBM Plex Sans"/>
          <w:sz w:val="20"/>
        </w:rPr>
        <w:t>1</w:t>
      </w:r>
      <w:r w:rsidR="004B3E87" w:rsidRPr="00E2650C">
        <w:rPr>
          <w:rFonts w:ascii="IBM Plex Sans" w:hAnsi="IBM Plex Sans"/>
          <w:sz w:val="20"/>
        </w:rPr>
        <w:t>. člen</w:t>
      </w:r>
    </w:p>
    <w:p w:rsidR="004B3E87" w:rsidRPr="00E2650C" w:rsidRDefault="004B3E87" w:rsidP="004B3E87">
      <w:pPr>
        <w:pStyle w:val="Telobesedila"/>
        <w:rPr>
          <w:rFonts w:ascii="IBM Plex Sans" w:hAnsi="IBM Plex Sans"/>
          <w:sz w:val="20"/>
        </w:rPr>
      </w:pPr>
    </w:p>
    <w:p w:rsidR="004B3E87" w:rsidRPr="00E2650C" w:rsidRDefault="004B3E87" w:rsidP="004B3E87">
      <w:pPr>
        <w:pStyle w:val="Telobesedila"/>
        <w:rPr>
          <w:rFonts w:ascii="IBM Plex Sans" w:hAnsi="IBM Plex Sans"/>
          <w:sz w:val="20"/>
        </w:rPr>
      </w:pPr>
      <w:r w:rsidRPr="00E2650C">
        <w:rPr>
          <w:rFonts w:ascii="IBM Plex Sans" w:hAnsi="IBM Plex Sans"/>
          <w:sz w:val="20"/>
        </w:rPr>
        <w:t>Pogodbeni stranki sta  soglasni, da bosta morebitne spore reševale sporazumno, v nasprotnem primeru je za reševanje sporov pristojno sodišče v Trbovljah.</w:t>
      </w:r>
    </w:p>
    <w:p w:rsidR="004B3E87" w:rsidRPr="00E2650C" w:rsidRDefault="004B3E87" w:rsidP="004B3E87">
      <w:pPr>
        <w:pStyle w:val="Telobesedila"/>
        <w:rPr>
          <w:rFonts w:ascii="IBM Plex Sans" w:hAnsi="IBM Plex Sans"/>
          <w:sz w:val="20"/>
        </w:rPr>
      </w:pPr>
    </w:p>
    <w:p w:rsidR="004B3E87" w:rsidRPr="00E2650C" w:rsidRDefault="00A87020" w:rsidP="004B3E87">
      <w:pPr>
        <w:pStyle w:val="Telobesedila"/>
        <w:jc w:val="center"/>
        <w:rPr>
          <w:rFonts w:ascii="IBM Plex Sans" w:hAnsi="IBM Plex Sans"/>
          <w:sz w:val="20"/>
        </w:rPr>
      </w:pPr>
      <w:r>
        <w:rPr>
          <w:rFonts w:ascii="IBM Plex Sans" w:hAnsi="IBM Plex Sans"/>
          <w:sz w:val="20"/>
        </w:rPr>
        <w:t>1</w:t>
      </w:r>
      <w:r w:rsidR="00FA3365">
        <w:rPr>
          <w:rFonts w:ascii="IBM Plex Sans" w:hAnsi="IBM Plex Sans"/>
          <w:sz w:val="20"/>
        </w:rPr>
        <w:t>2</w:t>
      </w:r>
      <w:r w:rsidR="004B3E87" w:rsidRPr="00E2650C">
        <w:rPr>
          <w:rFonts w:ascii="IBM Plex Sans" w:hAnsi="IBM Plex Sans"/>
          <w:sz w:val="20"/>
        </w:rPr>
        <w:t>. člen</w:t>
      </w:r>
    </w:p>
    <w:p w:rsidR="004B3E87" w:rsidRPr="00E2650C" w:rsidRDefault="004B3E87" w:rsidP="004B3E87">
      <w:pPr>
        <w:pStyle w:val="Telobesedila"/>
        <w:jc w:val="center"/>
        <w:rPr>
          <w:rFonts w:ascii="IBM Plex Sans" w:hAnsi="IBM Plex Sans"/>
          <w:sz w:val="20"/>
        </w:rPr>
      </w:pPr>
    </w:p>
    <w:p w:rsidR="004B3E87" w:rsidRPr="00E2650C" w:rsidRDefault="004B3E87" w:rsidP="004B3E87">
      <w:pPr>
        <w:pStyle w:val="Telobesedila"/>
        <w:rPr>
          <w:rFonts w:ascii="IBM Plex Sans" w:hAnsi="IBM Plex Sans"/>
          <w:sz w:val="20"/>
        </w:rPr>
      </w:pPr>
      <w:r w:rsidRPr="00E2650C">
        <w:rPr>
          <w:rFonts w:ascii="IBM Plex Sans" w:hAnsi="IBM Plex Sans"/>
          <w:sz w:val="20"/>
        </w:rPr>
        <w:t>Ta pogodba je sestavljena v treh (3) enakih izvodih, od katerih vsaka pogodbena stranka prejme po en izvod, en izvod pa prejme finančna služba občine.</w:t>
      </w:r>
    </w:p>
    <w:p w:rsidR="004B3E87" w:rsidRPr="00E2650C" w:rsidRDefault="004B3E87" w:rsidP="004B3E87">
      <w:pPr>
        <w:pStyle w:val="Telobesedila"/>
        <w:rPr>
          <w:rFonts w:ascii="IBM Plex Sans" w:hAnsi="IBM Plex Sans"/>
          <w:sz w:val="20"/>
        </w:rPr>
      </w:pPr>
    </w:p>
    <w:p w:rsidR="004B3E87" w:rsidRPr="00E2650C" w:rsidRDefault="00A87020" w:rsidP="004B3E87">
      <w:pPr>
        <w:pStyle w:val="Telobesedila"/>
        <w:jc w:val="center"/>
        <w:rPr>
          <w:rFonts w:ascii="IBM Plex Sans" w:hAnsi="IBM Plex Sans"/>
          <w:sz w:val="20"/>
        </w:rPr>
      </w:pPr>
      <w:r>
        <w:rPr>
          <w:rFonts w:ascii="IBM Plex Sans" w:hAnsi="IBM Plex Sans"/>
          <w:sz w:val="20"/>
        </w:rPr>
        <w:t>1</w:t>
      </w:r>
      <w:r w:rsidR="00FA3365">
        <w:rPr>
          <w:rFonts w:ascii="IBM Plex Sans" w:hAnsi="IBM Plex Sans"/>
          <w:sz w:val="20"/>
        </w:rPr>
        <w:t>3</w:t>
      </w:r>
      <w:r w:rsidR="004B3E87" w:rsidRPr="00E2650C">
        <w:rPr>
          <w:rFonts w:ascii="IBM Plex Sans" w:hAnsi="IBM Plex Sans"/>
          <w:sz w:val="20"/>
        </w:rPr>
        <w:t>. člen</w:t>
      </w:r>
      <w:r w:rsidR="004B3E87" w:rsidRPr="00E2650C">
        <w:rPr>
          <w:rFonts w:ascii="IBM Plex Sans" w:hAnsi="IBM Plex Sans"/>
          <w:sz w:val="20"/>
        </w:rPr>
        <w:br/>
      </w:r>
    </w:p>
    <w:p w:rsidR="004B3E87" w:rsidRPr="00E2650C" w:rsidRDefault="004B3E87" w:rsidP="004B3E87">
      <w:pPr>
        <w:pStyle w:val="Telobesedila"/>
        <w:rPr>
          <w:rFonts w:ascii="IBM Plex Sans" w:hAnsi="IBM Plex Sans"/>
          <w:sz w:val="20"/>
        </w:rPr>
      </w:pPr>
      <w:r w:rsidRPr="00E2650C">
        <w:rPr>
          <w:rFonts w:ascii="IBM Plex Sans" w:hAnsi="IBM Plex Sans"/>
          <w:sz w:val="20"/>
        </w:rPr>
        <w:t>Pogodba stopi v veljavo, ko jo podpišeta obe pogodbeni stranki.</w:t>
      </w:r>
    </w:p>
    <w:p w:rsidR="004B3E87" w:rsidRPr="00E2650C" w:rsidRDefault="004B3E87" w:rsidP="004B3E87">
      <w:pPr>
        <w:pStyle w:val="Telobesedila"/>
        <w:rPr>
          <w:rFonts w:ascii="IBM Plex Sans" w:hAnsi="IBM Plex Sans"/>
          <w:sz w:val="20"/>
        </w:rPr>
      </w:pPr>
    </w:p>
    <w:p w:rsidR="004B3E87" w:rsidRPr="00E2650C" w:rsidRDefault="004B3E87" w:rsidP="004B3E87">
      <w:pPr>
        <w:pStyle w:val="Telobesedila"/>
        <w:rPr>
          <w:rFonts w:ascii="IBM Plex Sans" w:hAnsi="IBM Plex Sans"/>
          <w:sz w:val="20"/>
        </w:rPr>
      </w:pPr>
    </w:p>
    <w:p w:rsidR="004B3E87" w:rsidRPr="00E2650C" w:rsidRDefault="004B3E87" w:rsidP="004B3E87">
      <w:pPr>
        <w:pStyle w:val="Telobesedila"/>
        <w:rPr>
          <w:rFonts w:ascii="IBM Plex Sans" w:hAnsi="IBM Plex Sans"/>
          <w:sz w:val="20"/>
        </w:rPr>
      </w:pPr>
    </w:p>
    <w:p w:rsidR="004B3E87" w:rsidRPr="00E2650C" w:rsidRDefault="004B3E87" w:rsidP="004B3E87">
      <w:pPr>
        <w:pStyle w:val="Telobesedila"/>
        <w:rPr>
          <w:rFonts w:ascii="IBM Plex Sans" w:hAnsi="IBM Plex Sans"/>
          <w:sz w:val="20"/>
        </w:rPr>
      </w:pPr>
      <w:r w:rsidRPr="00E2650C">
        <w:rPr>
          <w:rFonts w:ascii="IBM Plex Sans" w:hAnsi="IBM Plex Sans"/>
          <w:sz w:val="20"/>
        </w:rPr>
        <w:t xml:space="preserve">Hrastnik,_____________                                                                </w:t>
      </w:r>
      <w:r w:rsidR="00FA3365">
        <w:rPr>
          <w:rFonts w:ascii="IBM Plex Sans" w:hAnsi="IBM Plex Sans"/>
          <w:sz w:val="20"/>
        </w:rPr>
        <w:t xml:space="preserve">                  </w:t>
      </w:r>
      <w:r w:rsidRPr="00E2650C">
        <w:rPr>
          <w:rFonts w:ascii="IBM Plex Sans" w:hAnsi="IBM Plex Sans"/>
          <w:sz w:val="20"/>
        </w:rPr>
        <w:t>Hrastnik,_____________</w:t>
      </w:r>
    </w:p>
    <w:p w:rsidR="004B3E87" w:rsidRPr="00E2650C" w:rsidRDefault="004B3E87" w:rsidP="004B3E87">
      <w:pPr>
        <w:pStyle w:val="Telobesedila"/>
        <w:rPr>
          <w:rFonts w:ascii="IBM Plex Sans" w:hAnsi="IBM Plex Sans"/>
          <w:sz w:val="20"/>
        </w:rPr>
      </w:pPr>
    </w:p>
    <w:p w:rsidR="004B3E87" w:rsidRPr="00E2650C" w:rsidRDefault="004B3E87" w:rsidP="004B3E87">
      <w:pPr>
        <w:pStyle w:val="Telobesedila"/>
        <w:rPr>
          <w:rFonts w:ascii="IBM Plex Sans" w:hAnsi="IBM Plex Sans"/>
          <w:sz w:val="20"/>
        </w:rPr>
      </w:pPr>
    </w:p>
    <w:p w:rsidR="004B3E87" w:rsidRPr="00E2650C" w:rsidRDefault="004B3E87" w:rsidP="004B3E87">
      <w:pPr>
        <w:pStyle w:val="Telobesedila"/>
        <w:jc w:val="left"/>
        <w:rPr>
          <w:rFonts w:ascii="IBM Plex Sans" w:hAnsi="IBM Plex Sans"/>
          <w:sz w:val="20"/>
        </w:rPr>
      </w:pPr>
      <w:r w:rsidRPr="00E2650C">
        <w:rPr>
          <w:rFonts w:ascii="IBM Plex Sans" w:hAnsi="IBM Plex Sans"/>
          <w:sz w:val="20"/>
        </w:rPr>
        <w:t xml:space="preserve">     </w:t>
      </w:r>
      <w:r w:rsidR="00FA3365">
        <w:rPr>
          <w:rFonts w:ascii="IBM Plex Sans" w:hAnsi="IBM Plex Sans"/>
          <w:sz w:val="20"/>
        </w:rPr>
        <w:t xml:space="preserve">        </w:t>
      </w:r>
      <w:r w:rsidRPr="00E2650C">
        <w:rPr>
          <w:rFonts w:ascii="IBM Plex Sans" w:hAnsi="IBM Plex Sans"/>
          <w:sz w:val="20"/>
        </w:rPr>
        <w:t xml:space="preserve">Izvajalec                                                                                           </w:t>
      </w:r>
      <w:r w:rsidR="00FA3365">
        <w:rPr>
          <w:rFonts w:ascii="IBM Plex Sans" w:hAnsi="IBM Plex Sans"/>
          <w:sz w:val="20"/>
        </w:rPr>
        <w:t xml:space="preserve">              </w:t>
      </w:r>
      <w:r w:rsidRPr="00E2650C">
        <w:rPr>
          <w:rFonts w:ascii="IBM Plex Sans" w:hAnsi="IBM Plex Sans"/>
          <w:sz w:val="20"/>
        </w:rPr>
        <w:t>Občina Hrastnik</w:t>
      </w:r>
      <w:r w:rsidRPr="00E2650C">
        <w:rPr>
          <w:rFonts w:ascii="IBM Plex Sans" w:hAnsi="IBM Plex Sans"/>
          <w:sz w:val="20"/>
        </w:rPr>
        <w:br/>
        <w:t xml:space="preserve">                                                                                                                          </w:t>
      </w:r>
      <w:r w:rsidR="00FA3365">
        <w:rPr>
          <w:rFonts w:ascii="IBM Plex Sans" w:hAnsi="IBM Plex Sans"/>
          <w:sz w:val="20"/>
        </w:rPr>
        <w:t xml:space="preserve">                      </w:t>
      </w:r>
      <w:r w:rsidRPr="00E2650C">
        <w:rPr>
          <w:rFonts w:ascii="IBM Plex Sans" w:hAnsi="IBM Plex Sans"/>
          <w:sz w:val="20"/>
        </w:rPr>
        <w:t>Župan</w:t>
      </w:r>
    </w:p>
    <w:p w:rsidR="004B3E87" w:rsidRPr="00E2650C" w:rsidRDefault="004B3E87" w:rsidP="004B3E87">
      <w:pPr>
        <w:jc w:val="center"/>
        <w:rPr>
          <w:szCs w:val="20"/>
        </w:rPr>
      </w:pPr>
      <w:r w:rsidRPr="00E2650C">
        <w:rPr>
          <w:szCs w:val="20"/>
        </w:rPr>
        <w:t xml:space="preserve">                                                                    </w:t>
      </w:r>
      <w:r w:rsidR="00FA3365">
        <w:rPr>
          <w:szCs w:val="20"/>
        </w:rPr>
        <w:t xml:space="preserve">                     </w:t>
      </w:r>
      <w:r w:rsidRPr="00E2650C">
        <w:rPr>
          <w:szCs w:val="20"/>
        </w:rPr>
        <w:t>Marko FUNKL</w:t>
      </w:r>
    </w:p>
    <w:p w:rsidR="004B3E87" w:rsidRPr="00E2650C" w:rsidRDefault="004B3E87">
      <w:pPr>
        <w:rPr>
          <w:szCs w:val="20"/>
        </w:rPr>
      </w:pPr>
    </w:p>
    <w:p w:rsidR="00AB34CA" w:rsidRPr="00E2650C" w:rsidRDefault="00AB34CA">
      <w:pPr>
        <w:rPr>
          <w:szCs w:val="20"/>
        </w:rPr>
      </w:pPr>
    </w:p>
    <w:p w:rsidR="00AB34CA" w:rsidRPr="00E2650C" w:rsidRDefault="00AB34CA">
      <w:pPr>
        <w:rPr>
          <w:szCs w:val="20"/>
        </w:rPr>
      </w:pPr>
    </w:p>
    <w:p w:rsidR="00AB34CA" w:rsidRDefault="00AB34CA">
      <w:pPr>
        <w:rPr>
          <w:szCs w:val="20"/>
        </w:rPr>
      </w:pPr>
    </w:p>
    <w:p w:rsidR="00FA3365" w:rsidRDefault="00FA3365">
      <w:pPr>
        <w:rPr>
          <w:szCs w:val="20"/>
        </w:rPr>
      </w:pPr>
    </w:p>
    <w:p w:rsidR="00FA3365" w:rsidRDefault="00FA3365">
      <w:pPr>
        <w:rPr>
          <w:szCs w:val="20"/>
        </w:rPr>
      </w:pPr>
    </w:p>
    <w:p w:rsidR="00FA3365" w:rsidRDefault="00FA3365">
      <w:pPr>
        <w:rPr>
          <w:szCs w:val="20"/>
        </w:rPr>
      </w:pPr>
    </w:p>
    <w:p w:rsidR="00FA3365" w:rsidRDefault="00FA3365">
      <w:pPr>
        <w:rPr>
          <w:szCs w:val="20"/>
        </w:rPr>
      </w:pPr>
    </w:p>
    <w:p w:rsidR="00FA3365" w:rsidRDefault="00FA3365">
      <w:pPr>
        <w:rPr>
          <w:szCs w:val="20"/>
        </w:rPr>
      </w:pPr>
    </w:p>
    <w:p w:rsidR="00FA3365" w:rsidRDefault="00FA3365">
      <w:pPr>
        <w:rPr>
          <w:szCs w:val="20"/>
        </w:rPr>
      </w:pPr>
    </w:p>
    <w:p w:rsidR="00FA3365" w:rsidRDefault="00FA3365">
      <w:pPr>
        <w:rPr>
          <w:szCs w:val="20"/>
        </w:rPr>
      </w:pPr>
    </w:p>
    <w:p w:rsidR="00AB34CA" w:rsidRPr="00E2650C" w:rsidRDefault="00AB34CA">
      <w:pPr>
        <w:rPr>
          <w:szCs w:val="20"/>
        </w:rPr>
      </w:pPr>
    </w:p>
    <w:p w:rsidR="00AB34CA" w:rsidRPr="00E2650C" w:rsidRDefault="00AB34CA" w:rsidP="00AB34CA">
      <w:pPr>
        <w:jc w:val="center"/>
        <w:rPr>
          <w:b/>
          <w:szCs w:val="20"/>
        </w:rPr>
      </w:pPr>
      <w:r w:rsidRPr="00E2650C">
        <w:rPr>
          <w:b/>
          <w:szCs w:val="20"/>
        </w:rPr>
        <w:lastRenderedPageBreak/>
        <w:t>POROČILO</w:t>
      </w:r>
    </w:p>
    <w:p w:rsidR="00AB34CA" w:rsidRPr="00FA3365" w:rsidRDefault="00AB34CA" w:rsidP="00FA3365">
      <w:pPr>
        <w:jc w:val="center"/>
        <w:rPr>
          <w:szCs w:val="20"/>
        </w:rPr>
      </w:pPr>
      <w:r w:rsidRPr="00E2650C">
        <w:rPr>
          <w:szCs w:val="20"/>
        </w:rPr>
        <w:t>O REALIZACIJI PROGRAMA DRUŠTVA ZA LETO 2020 NA OSNOVI KRITERIJEV IN MERIL, OPREDELJENIH V PRAVILNIKU O MERILIH ZA VREDNOTENJE PROGRAMOV V LJUBITELJSKI KULTURI</w:t>
      </w:r>
    </w:p>
    <w:p w:rsidR="00AB34CA" w:rsidRPr="00E2650C" w:rsidRDefault="00FA3365" w:rsidP="00AB34CA">
      <w:pPr>
        <w:rPr>
          <w:szCs w:val="20"/>
        </w:rPr>
      </w:pPr>
      <w:r>
        <w:rPr>
          <w:szCs w:val="20"/>
        </w:rPr>
        <w:br/>
      </w:r>
      <w:r w:rsidR="00AB34CA" w:rsidRPr="00E2650C">
        <w:rPr>
          <w:szCs w:val="20"/>
        </w:rPr>
        <w:t>DRUŠTVO:__________________________________</w:t>
      </w:r>
    </w:p>
    <w:p w:rsidR="00AB34CA" w:rsidRPr="00FA3365" w:rsidRDefault="00AB34CA" w:rsidP="00FA3365">
      <w:pPr>
        <w:spacing w:line="360" w:lineRule="auto"/>
        <w:rPr>
          <w:szCs w:val="20"/>
        </w:rPr>
      </w:pPr>
      <w:r w:rsidRPr="00E2650C">
        <w:rPr>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FA3365">
        <w:rPr>
          <w:szCs w:val="20"/>
        </w:rPr>
        <w:br/>
      </w:r>
      <w:r w:rsidR="00FA3365">
        <w:rPr>
          <w:szCs w:val="20"/>
        </w:rPr>
        <w:br/>
      </w:r>
      <w:r w:rsidRPr="00E2650C">
        <w:rPr>
          <w:szCs w:val="20"/>
        </w:rPr>
        <w:t>K temu poročilu je potrebno dodati tudi finančno poročilo o porabi sredstev, ki so se v letu 2020 zagotavljala iz proračuna občine za sofinanciranje realizacije programa društva za leto 2020.</w:t>
      </w:r>
    </w:p>
    <w:p w:rsidR="00AB34CA" w:rsidRPr="00E2650C" w:rsidRDefault="00AB34CA" w:rsidP="00AB34CA">
      <w:pPr>
        <w:jc w:val="center"/>
        <w:rPr>
          <w:b/>
          <w:szCs w:val="20"/>
        </w:rPr>
      </w:pPr>
      <w:r w:rsidRPr="00E2650C">
        <w:rPr>
          <w:b/>
          <w:szCs w:val="20"/>
        </w:rPr>
        <w:lastRenderedPageBreak/>
        <w:t>POIMENSKI SEZNAM AKTIVNIH ČLANOV na dan 1. 1. 2021</w:t>
      </w:r>
    </w:p>
    <w:p w:rsidR="00AB34CA" w:rsidRPr="00E2650C" w:rsidRDefault="00AB34CA" w:rsidP="00AB34CA">
      <w:pPr>
        <w:rPr>
          <w:b/>
          <w:szCs w:val="20"/>
        </w:rPr>
      </w:pPr>
    </w:p>
    <w:p w:rsidR="00AB34CA" w:rsidRPr="00E2650C" w:rsidRDefault="00AB34CA" w:rsidP="00AB34CA">
      <w:pPr>
        <w:rPr>
          <w:szCs w:val="20"/>
        </w:rPr>
      </w:pPr>
      <w:r w:rsidRPr="00E2650C">
        <w:rPr>
          <w:szCs w:val="20"/>
        </w:rPr>
        <w:t>____________</w:t>
      </w:r>
      <w:r w:rsidR="00FA3365">
        <w:rPr>
          <w:szCs w:val="20"/>
        </w:rPr>
        <w:t>_______________________________</w:t>
      </w:r>
      <w:r w:rsidR="00FA3365">
        <w:rPr>
          <w:szCs w:val="20"/>
        </w:rPr>
        <w:br/>
      </w:r>
      <w:r w:rsidRPr="00E2650C">
        <w:rPr>
          <w:szCs w:val="20"/>
        </w:rPr>
        <w:t xml:space="preserve"> (društvo, sekcija društva)</w:t>
      </w:r>
    </w:p>
    <w:p w:rsidR="00AB34CA" w:rsidRPr="00E2650C" w:rsidRDefault="00AB34CA" w:rsidP="00AB34CA">
      <w:pPr>
        <w:rPr>
          <w:b/>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6"/>
        <w:gridCol w:w="7784"/>
      </w:tblGrid>
      <w:tr w:rsidR="00AB34CA" w:rsidRPr="00FA3365" w:rsidTr="00852BC0">
        <w:tc>
          <w:tcPr>
            <w:tcW w:w="936" w:type="dxa"/>
          </w:tcPr>
          <w:p w:rsidR="00AB34CA" w:rsidRPr="00FA3365" w:rsidRDefault="00AB34CA" w:rsidP="00FA3365">
            <w:pPr>
              <w:spacing w:line="240" w:lineRule="auto"/>
              <w:rPr>
                <w:b/>
                <w:szCs w:val="20"/>
              </w:rPr>
            </w:pPr>
            <w:proofErr w:type="spellStart"/>
            <w:r w:rsidRPr="00FA3365">
              <w:rPr>
                <w:b/>
                <w:szCs w:val="20"/>
              </w:rPr>
              <w:t>Zap</w:t>
            </w:r>
            <w:proofErr w:type="spellEnd"/>
            <w:r w:rsidRPr="00FA3365">
              <w:rPr>
                <w:b/>
                <w:szCs w:val="20"/>
              </w:rPr>
              <w:t>.</w:t>
            </w:r>
            <w:r w:rsidR="00FA3365">
              <w:rPr>
                <w:b/>
                <w:szCs w:val="20"/>
              </w:rPr>
              <w:t xml:space="preserve"> </w:t>
            </w:r>
            <w:r w:rsidRPr="00FA3365">
              <w:rPr>
                <w:b/>
                <w:szCs w:val="20"/>
              </w:rPr>
              <w:t>št.</w:t>
            </w:r>
          </w:p>
        </w:tc>
        <w:tc>
          <w:tcPr>
            <w:tcW w:w="7784" w:type="dxa"/>
          </w:tcPr>
          <w:p w:rsidR="00AB34CA" w:rsidRPr="00FA3365" w:rsidRDefault="00AB34CA" w:rsidP="00FA3365">
            <w:pPr>
              <w:spacing w:line="240" w:lineRule="auto"/>
              <w:jc w:val="center"/>
              <w:rPr>
                <w:b/>
                <w:szCs w:val="20"/>
              </w:rPr>
            </w:pPr>
            <w:r w:rsidRPr="00FA3365">
              <w:rPr>
                <w:b/>
                <w:szCs w:val="20"/>
              </w:rPr>
              <w:t>IME IN PRIIMEK</w:t>
            </w:r>
          </w:p>
        </w:tc>
      </w:tr>
      <w:tr w:rsidR="00AB34CA" w:rsidRPr="00FA3365" w:rsidTr="00852BC0">
        <w:tc>
          <w:tcPr>
            <w:tcW w:w="936" w:type="dxa"/>
          </w:tcPr>
          <w:p w:rsidR="00AB34CA" w:rsidRPr="00FA3365" w:rsidRDefault="00AB34CA" w:rsidP="00FA3365">
            <w:pPr>
              <w:spacing w:line="240" w:lineRule="auto"/>
              <w:rPr>
                <w:b/>
                <w:sz w:val="4"/>
                <w:szCs w:val="4"/>
              </w:rPr>
            </w:pPr>
          </w:p>
        </w:tc>
        <w:tc>
          <w:tcPr>
            <w:tcW w:w="7784" w:type="dxa"/>
          </w:tcPr>
          <w:p w:rsidR="00AB34CA" w:rsidRPr="00FA3365" w:rsidRDefault="00AB34CA" w:rsidP="00FA3365">
            <w:pPr>
              <w:spacing w:line="240" w:lineRule="auto"/>
              <w:rPr>
                <w:b/>
                <w:sz w:val="4"/>
                <w:szCs w:val="4"/>
              </w:rPr>
            </w:pPr>
          </w:p>
        </w:tc>
      </w:tr>
      <w:tr w:rsidR="00AB34CA" w:rsidRPr="00FA3365" w:rsidTr="00852BC0">
        <w:tc>
          <w:tcPr>
            <w:tcW w:w="936" w:type="dxa"/>
          </w:tcPr>
          <w:p w:rsidR="00AB34CA" w:rsidRPr="00FA3365" w:rsidRDefault="00AB34CA" w:rsidP="00FA3365">
            <w:pPr>
              <w:spacing w:line="240" w:lineRule="auto"/>
              <w:rPr>
                <w:b/>
                <w:sz w:val="4"/>
                <w:szCs w:val="4"/>
              </w:rPr>
            </w:pPr>
          </w:p>
        </w:tc>
        <w:tc>
          <w:tcPr>
            <w:tcW w:w="7784" w:type="dxa"/>
          </w:tcPr>
          <w:p w:rsidR="00AB34CA" w:rsidRPr="00FA3365" w:rsidRDefault="00AB34CA" w:rsidP="00FA3365">
            <w:pPr>
              <w:spacing w:line="240" w:lineRule="auto"/>
              <w:rPr>
                <w:b/>
                <w:sz w:val="4"/>
                <w:szCs w:val="4"/>
              </w:rPr>
            </w:pPr>
          </w:p>
        </w:tc>
      </w:tr>
      <w:tr w:rsidR="00AB34CA" w:rsidRPr="00FA3365" w:rsidTr="00852BC0">
        <w:tc>
          <w:tcPr>
            <w:tcW w:w="936" w:type="dxa"/>
          </w:tcPr>
          <w:p w:rsidR="00AB34CA" w:rsidRPr="00FA3365" w:rsidRDefault="00AB34CA" w:rsidP="00FA3365">
            <w:pPr>
              <w:spacing w:line="240" w:lineRule="auto"/>
              <w:rPr>
                <w:b/>
                <w:sz w:val="4"/>
                <w:szCs w:val="4"/>
              </w:rPr>
            </w:pPr>
          </w:p>
        </w:tc>
        <w:tc>
          <w:tcPr>
            <w:tcW w:w="7784" w:type="dxa"/>
          </w:tcPr>
          <w:p w:rsidR="00AB34CA" w:rsidRPr="00FA3365" w:rsidRDefault="00AB34CA" w:rsidP="00FA3365">
            <w:pPr>
              <w:spacing w:line="240" w:lineRule="auto"/>
              <w:rPr>
                <w:b/>
                <w:sz w:val="4"/>
                <w:szCs w:val="4"/>
              </w:rPr>
            </w:pPr>
          </w:p>
        </w:tc>
      </w:tr>
      <w:tr w:rsidR="00AB34CA" w:rsidRPr="00FA3365" w:rsidTr="00852BC0">
        <w:tc>
          <w:tcPr>
            <w:tcW w:w="936" w:type="dxa"/>
          </w:tcPr>
          <w:p w:rsidR="00AB34CA" w:rsidRPr="00FA3365" w:rsidRDefault="00AB34CA" w:rsidP="00FA3365">
            <w:pPr>
              <w:spacing w:line="240" w:lineRule="auto"/>
              <w:rPr>
                <w:b/>
                <w:sz w:val="4"/>
                <w:szCs w:val="4"/>
              </w:rPr>
            </w:pPr>
          </w:p>
        </w:tc>
        <w:tc>
          <w:tcPr>
            <w:tcW w:w="7784" w:type="dxa"/>
          </w:tcPr>
          <w:p w:rsidR="00AB34CA" w:rsidRPr="00FA3365" w:rsidRDefault="00AB34CA" w:rsidP="00FA3365">
            <w:pPr>
              <w:spacing w:line="240" w:lineRule="auto"/>
              <w:rPr>
                <w:b/>
                <w:sz w:val="4"/>
                <w:szCs w:val="4"/>
              </w:rPr>
            </w:pPr>
          </w:p>
        </w:tc>
      </w:tr>
      <w:tr w:rsidR="00AB34CA" w:rsidRPr="00FA3365" w:rsidTr="00852BC0">
        <w:tc>
          <w:tcPr>
            <w:tcW w:w="936" w:type="dxa"/>
          </w:tcPr>
          <w:p w:rsidR="00AB34CA" w:rsidRPr="00FA3365" w:rsidRDefault="00AB34CA" w:rsidP="00FA3365">
            <w:pPr>
              <w:spacing w:line="240" w:lineRule="auto"/>
              <w:rPr>
                <w:b/>
                <w:sz w:val="4"/>
                <w:szCs w:val="4"/>
              </w:rPr>
            </w:pPr>
          </w:p>
        </w:tc>
        <w:tc>
          <w:tcPr>
            <w:tcW w:w="7784" w:type="dxa"/>
          </w:tcPr>
          <w:p w:rsidR="00AB34CA" w:rsidRPr="00FA3365" w:rsidRDefault="00AB34CA" w:rsidP="00FA3365">
            <w:pPr>
              <w:spacing w:line="240" w:lineRule="auto"/>
              <w:rPr>
                <w:b/>
                <w:sz w:val="4"/>
                <w:szCs w:val="4"/>
              </w:rPr>
            </w:pPr>
          </w:p>
        </w:tc>
      </w:tr>
      <w:tr w:rsidR="00AB34CA" w:rsidRPr="00FA3365" w:rsidTr="00852BC0">
        <w:tc>
          <w:tcPr>
            <w:tcW w:w="936" w:type="dxa"/>
          </w:tcPr>
          <w:p w:rsidR="00AB34CA" w:rsidRPr="00FA3365" w:rsidRDefault="00AB34CA" w:rsidP="00FA3365">
            <w:pPr>
              <w:spacing w:line="240" w:lineRule="auto"/>
              <w:rPr>
                <w:b/>
                <w:sz w:val="4"/>
                <w:szCs w:val="4"/>
              </w:rPr>
            </w:pPr>
          </w:p>
        </w:tc>
        <w:tc>
          <w:tcPr>
            <w:tcW w:w="7784" w:type="dxa"/>
          </w:tcPr>
          <w:p w:rsidR="00AB34CA" w:rsidRPr="00FA3365" w:rsidRDefault="00AB34CA" w:rsidP="00FA3365">
            <w:pPr>
              <w:spacing w:line="240" w:lineRule="auto"/>
              <w:rPr>
                <w:b/>
                <w:sz w:val="4"/>
                <w:szCs w:val="4"/>
              </w:rPr>
            </w:pPr>
          </w:p>
        </w:tc>
      </w:tr>
      <w:tr w:rsidR="00AB34CA" w:rsidRPr="00FA3365" w:rsidTr="00852BC0">
        <w:tc>
          <w:tcPr>
            <w:tcW w:w="936" w:type="dxa"/>
          </w:tcPr>
          <w:p w:rsidR="00AB34CA" w:rsidRPr="00FA3365" w:rsidRDefault="00AB34CA" w:rsidP="00FA3365">
            <w:pPr>
              <w:spacing w:line="240" w:lineRule="auto"/>
              <w:rPr>
                <w:b/>
                <w:sz w:val="4"/>
                <w:szCs w:val="4"/>
              </w:rPr>
            </w:pPr>
          </w:p>
        </w:tc>
        <w:tc>
          <w:tcPr>
            <w:tcW w:w="7784" w:type="dxa"/>
          </w:tcPr>
          <w:p w:rsidR="00AB34CA" w:rsidRPr="00FA3365" w:rsidRDefault="00AB34CA" w:rsidP="00FA3365">
            <w:pPr>
              <w:spacing w:line="240" w:lineRule="auto"/>
              <w:rPr>
                <w:b/>
                <w:sz w:val="4"/>
                <w:szCs w:val="4"/>
              </w:rPr>
            </w:pPr>
          </w:p>
        </w:tc>
      </w:tr>
      <w:tr w:rsidR="00AB34CA" w:rsidRPr="00FA3365" w:rsidTr="00852BC0">
        <w:tc>
          <w:tcPr>
            <w:tcW w:w="936" w:type="dxa"/>
          </w:tcPr>
          <w:p w:rsidR="00AB34CA" w:rsidRPr="00FA3365" w:rsidRDefault="00AB34CA" w:rsidP="00FA3365">
            <w:pPr>
              <w:spacing w:line="240" w:lineRule="auto"/>
              <w:rPr>
                <w:b/>
                <w:sz w:val="4"/>
                <w:szCs w:val="4"/>
              </w:rPr>
            </w:pPr>
          </w:p>
        </w:tc>
        <w:tc>
          <w:tcPr>
            <w:tcW w:w="7784" w:type="dxa"/>
          </w:tcPr>
          <w:p w:rsidR="00AB34CA" w:rsidRPr="00FA3365" w:rsidRDefault="00AB34CA" w:rsidP="00FA3365">
            <w:pPr>
              <w:spacing w:line="240" w:lineRule="auto"/>
              <w:rPr>
                <w:b/>
                <w:sz w:val="4"/>
                <w:szCs w:val="4"/>
              </w:rPr>
            </w:pPr>
          </w:p>
        </w:tc>
      </w:tr>
      <w:tr w:rsidR="00AB34CA" w:rsidRPr="00FA3365" w:rsidTr="00852BC0">
        <w:tc>
          <w:tcPr>
            <w:tcW w:w="936" w:type="dxa"/>
          </w:tcPr>
          <w:p w:rsidR="00AB34CA" w:rsidRPr="00FA3365" w:rsidRDefault="00AB34CA" w:rsidP="00FA3365">
            <w:pPr>
              <w:spacing w:line="240" w:lineRule="auto"/>
              <w:rPr>
                <w:b/>
                <w:sz w:val="4"/>
                <w:szCs w:val="4"/>
              </w:rPr>
            </w:pPr>
          </w:p>
        </w:tc>
        <w:tc>
          <w:tcPr>
            <w:tcW w:w="7784" w:type="dxa"/>
          </w:tcPr>
          <w:p w:rsidR="00AB34CA" w:rsidRPr="00FA3365" w:rsidRDefault="00AB34CA" w:rsidP="00FA3365">
            <w:pPr>
              <w:spacing w:line="240" w:lineRule="auto"/>
              <w:rPr>
                <w:b/>
                <w:sz w:val="4"/>
                <w:szCs w:val="4"/>
              </w:rPr>
            </w:pPr>
          </w:p>
        </w:tc>
      </w:tr>
      <w:tr w:rsidR="00AB34CA" w:rsidRPr="00FA3365" w:rsidTr="00852BC0">
        <w:tc>
          <w:tcPr>
            <w:tcW w:w="936" w:type="dxa"/>
          </w:tcPr>
          <w:p w:rsidR="00AB34CA" w:rsidRPr="00FA3365" w:rsidRDefault="00AB34CA" w:rsidP="00FA3365">
            <w:pPr>
              <w:spacing w:line="240" w:lineRule="auto"/>
              <w:rPr>
                <w:b/>
                <w:sz w:val="4"/>
                <w:szCs w:val="4"/>
              </w:rPr>
            </w:pPr>
          </w:p>
        </w:tc>
        <w:tc>
          <w:tcPr>
            <w:tcW w:w="7784" w:type="dxa"/>
          </w:tcPr>
          <w:p w:rsidR="00AB34CA" w:rsidRPr="00FA3365" w:rsidRDefault="00AB34CA" w:rsidP="00FA3365">
            <w:pPr>
              <w:spacing w:line="240" w:lineRule="auto"/>
              <w:rPr>
                <w:b/>
                <w:sz w:val="4"/>
                <w:szCs w:val="4"/>
              </w:rPr>
            </w:pPr>
          </w:p>
        </w:tc>
      </w:tr>
      <w:tr w:rsidR="00AB34CA" w:rsidRPr="00FA3365" w:rsidTr="00852BC0">
        <w:tc>
          <w:tcPr>
            <w:tcW w:w="936" w:type="dxa"/>
          </w:tcPr>
          <w:p w:rsidR="00AB34CA" w:rsidRPr="00FA3365" w:rsidRDefault="00AB34CA" w:rsidP="00FA3365">
            <w:pPr>
              <w:spacing w:line="240" w:lineRule="auto"/>
              <w:rPr>
                <w:b/>
                <w:sz w:val="4"/>
                <w:szCs w:val="4"/>
              </w:rPr>
            </w:pPr>
          </w:p>
        </w:tc>
        <w:tc>
          <w:tcPr>
            <w:tcW w:w="7784" w:type="dxa"/>
          </w:tcPr>
          <w:p w:rsidR="00AB34CA" w:rsidRPr="00FA3365" w:rsidRDefault="00AB34CA" w:rsidP="00FA3365">
            <w:pPr>
              <w:spacing w:line="240" w:lineRule="auto"/>
              <w:rPr>
                <w:b/>
                <w:sz w:val="4"/>
                <w:szCs w:val="4"/>
              </w:rPr>
            </w:pPr>
          </w:p>
        </w:tc>
      </w:tr>
      <w:tr w:rsidR="00AB34CA" w:rsidRPr="00FA3365" w:rsidTr="00852BC0">
        <w:tc>
          <w:tcPr>
            <w:tcW w:w="936" w:type="dxa"/>
          </w:tcPr>
          <w:p w:rsidR="00AB34CA" w:rsidRPr="00FA3365" w:rsidRDefault="00AB34CA" w:rsidP="00FA3365">
            <w:pPr>
              <w:spacing w:line="240" w:lineRule="auto"/>
              <w:rPr>
                <w:b/>
                <w:sz w:val="4"/>
                <w:szCs w:val="4"/>
              </w:rPr>
            </w:pPr>
          </w:p>
        </w:tc>
        <w:tc>
          <w:tcPr>
            <w:tcW w:w="7784" w:type="dxa"/>
          </w:tcPr>
          <w:p w:rsidR="00AB34CA" w:rsidRPr="00FA3365" w:rsidRDefault="00AB34CA" w:rsidP="00FA3365">
            <w:pPr>
              <w:spacing w:line="240" w:lineRule="auto"/>
              <w:rPr>
                <w:b/>
                <w:sz w:val="4"/>
                <w:szCs w:val="4"/>
              </w:rPr>
            </w:pPr>
          </w:p>
        </w:tc>
      </w:tr>
      <w:tr w:rsidR="00AB34CA" w:rsidRPr="00FA3365" w:rsidTr="00852BC0">
        <w:tc>
          <w:tcPr>
            <w:tcW w:w="936" w:type="dxa"/>
          </w:tcPr>
          <w:p w:rsidR="00AB34CA" w:rsidRPr="00FA3365" w:rsidRDefault="00AB34CA" w:rsidP="00FA3365">
            <w:pPr>
              <w:spacing w:line="240" w:lineRule="auto"/>
              <w:rPr>
                <w:b/>
                <w:sz w:val="4"/>
                <w:szCs w:val="4"/>
              </w:rPr>
            </w:pPr>
          </w:p>
        </w:tc>
        <w:tc>
          <w:tcPr>
            <w:tcW w:w="7784" w:type="dxa"/>
          </w:tcPr>
          <w:p w:rsidR="00AB34CA" w:rsidRPr="00FA3365" w:rsidRDefault="00AB34CA" w:rsidP="00FA3365">
            <w:pPr>
              <w:spacing w:line="240" w:lineRule="auto"/>
              <w:rPr>
                <w:b/>
                <w:sz w:val="4"/>
                <w:szCs w:val="4"/>
              </w:rPr>
            </w:pPr>
          </w:p>
        </w:tc>
      </w:tr>
      <w:tr w:rsidR="00AB34CA" w:rsidRPr="00FA3365" w:rsidTr="00852BC0">
        <w:tc>
          <w:tcPr>
            <w:tcW w:w="936" w:type="dxa"/>
          </w:tcPr>
          <w:p w:rsidR="00AB34CA" w:rsidRPr="00FA3365" w:rsidRDefault="00AB34CA" w:rsidP="00FA3365">
            <w:pPr>
              <w:spacing w:line="240" w:lineRule="auto"/>
              <w:rPr>
                <w:b/>
                <w:sz w:val="4"/>
                <w:szCs w:val="4"/>
              </w:rPr>
            </w:pPr>
          </w:p>
        </w:tc>
        <w:tc>
          <w:tcPr>
            <w:tcW w:w="7784" w:type="dxa"/>
          </w:tcPr>
          <w:p w:rsidR="00AB34CA" w:rsidRPr="00FA3365" w:rsidRDefault="00AB34CA" w:rsidP="00FA3365">
            <w:pPr>
              <w:spacing w:line="240" w:lineRule="auto"/>
              <w:rPr>
                <w:b/>
                <w:sz w:val="4"/>
                <w:szCs w:val="4"/>
              </w:rPr>
            </w:pPr>
          </w:p>
        </w:tc>
      </w:tr>
      <w:tr w:rsidR="00AB34CA" w:rsidRPr="00FA3365" w:rsidTr="00852BC0">
        <w:tc>
          <w:tcPr>
            <w:tcW w:w="936" w:type="dxa"/>
          </w:tcPr>
          <w:p w:rsidR="00AB34CA" w:rsidRPr="00FA3365" w:rsidRDefault="00AB34CA" w:rsidP="00FA3365">
            <w:pPr>
              <w:spacing w:line="240" w:lineRule="auto"/>
              <w:rPr>
                <w:b/>
                <w:sz w:val="4"/>
                <w:szCs w:val="4"/>
              </w:rPr>
            </w:pPr>
          </w:p>
        </w:tc>
        <w:tc>
          <w:tcPr>
            <w:tcW w:w="7784" w:type="dxa"/>
          </w:tcPr>
          <w:p w:rsidR="00AB34CA" w:rsidRPr="00FA3365" w:rsidRDefault="00AB34CA" w:rsidP="00FA3365">
            <w:pPr>
              <w:spacing w:line="240" w:lineRule="auto"/>
              <w:rPr>
                <w:b/>
                <w:sz w:val="4"/>
                <w:szCs w:val="4"/>
              </w:rPr>
            </w:pPr>
          </w:p>
        </w:tc>
      </w:tr>
      <w:tr w:rsidR="00AB34CA" w:rsidRPr="00FA3365" w:rsidTr="00852BC0">
        <w:tc>
          <w:tcPr>
            <w:tcW w:w="936" w:type="dxa"/>
          </w:tcPr>
          <w:p w:rsidR="00AB34CA" w:rsidRPr="00FA3365" w:rsidRDefault="00AB34CA" w:rsidP="00FA3365">
            <w:pPr>
              <w:spacing w:line="240" w:lineRule="auto"/>
              <w:rPr>
                <w:b/>
                <w:sz w:val="4"/>
                <w:szCs w:val="4"/>
              </w:rPr>
            </w:pPr>
          </w:p>
        </w:tc>
        <w:tc>
          <w:tcPr>
            <w:tcW w:w="7784" w:type="dxa"/>
          </w:tcPr>
          <w:p w:rsidR="00AB34CA" w:rsidRPr="00FA3365" w:rsidRDefault="00AB34CA" w:rsidP="00FA3365">
            <w:pPr>
              <w:spacing w:line="240" w:lineRule="auto"/>
              <w:rPr>
                <w:b/>
                <w:sz w:val="4"/>
                <w:szCs w:val="4"/>
              </w:rPr>
            </w:pPr>
          </w:p>
        </w:tc>
      </w:tr>
      <w:tr w:rsidR="00AB34CA" w:rsidRPr="00FA3365" w:rsidTr="00852BC0">
        <w:tc>
          <w:tcPr>
            <w:tcW w:w="936" w:type="dxa"/>
          </w:tcPr>
          <w:p w:rsidR="00AB34CA" w:rsidRPr="00FA3365" w:rsidRDefault="00AB34CA" w:rsidP="00FA3365">
            <w:pPr>
              <w:spacing w:line="240" w:lineRule="auto"/>
              <w:rPr>
                <w:b/>
                <w:sz w:val="4"/>
                <w:szCs w:val="4"/>
              </w:rPr>
            </w:pPr>
          </w:p>
        </w:tc>
        <w:tc>
          <w:tcPr>
            <w:tcW w:w="7784" w:type="dxa"/>
          </w:tcPr>
          <w:p w:rsidR="00AB34CA" w:rsidRPr="00FA3365" w:rsidRDefault="00AB34CA" w:rsidP="00FA3365">
            <w:pPr>
              <w:spacing w:line="240" w:lineRule="auto"/>
              <w:rPr>
                <w:b/>
                <w:sz w:val="4"/>
                <w:szCs w:val="4"/>
              </w:rPr>
            </w:pPr>
          </w:p>
        </w:tc>
      </w:tr>
      <w:tr w:rsidR="00AB34CA" w:rsidRPr="00FA3365" w:rsidTr="00852BC0">
        <w:tc>
          <w:tcPr>
            <w:tcW w:w="936" w:type="dxa"/>
          </w:tcPr>
          <w:p w:rsidR="00AB34CA" w:rsidRPr="00FA3365" w:rsidRDefault="00AB34CA" w:rsidP="00FA3365">
            <w:pPr>
              <w:spacing w:line="240" w:lineRule="auto"/>
              <w:rPr>
                <w:b/>
                <w:sz w:val="4"/>
                <w:szCs w:val="4"/>
              </w:rPr>
            </w:pPr>
          </w:p>
        </w:tc>
        <w:tc>
          <w:tcPr>
            <w:tcW w:w="7784" w:type="dxa"/>
          </w:tcPr>
          <w:p w:rsidR="00AB34CA" w:rsidRPr="00FA3365" w:rsidRDefault="00AB34CA" w:rsidP="00FA3365">
            <w:pPr>
              <w:spacing w:line="240" w:lineRule="auto"/>
              <w:rPr>
                <w:b/>
                <w:sz w:val="4"/>
                <w:szCs w:val="4"/>
              </w:rPr>
            </w:pPr>
          </w:p>
        </w:tc>
      </w:tr>
      <w:tr w:rsidR="00AB34CA" w:rsidRPr="00FA3365" w:rsidTr="00852BC0">
        <w:tc>
          <w:tcPr>
            <w:tcW w:w="936" w:type="dxa"/>
          </w:tcPr>
          <w:p w:rsidR="00AB34CA" w:rsidRPr="00FA3365" w:rsidRDefault="00AB34CA" w:rsidP="00FA3365">
            <w:pPr>
              <w:spacing w:line="240" w:lineRule="auto"/>
              <w:rPr>
                <w:b/>
                <w:sz w:val="4"/>
                <w:szCs w:val="4"/>
              </w:rPr>
            </w:pPr>
          </w:p>
        </w:tc>
        <w:tc>
          <w:tcPr>
            <w:tcW w:w="7784" w:type="dxa"/>
          </w:tcPr>
          <w:p w:rsidR="00AB34CA" w:rsidRPr="00FA3365" w:rsidRDefault="00AB34CA" w:rsidP="00FA3365">
            <w:pPr>
              <w:spacing w:line="240" w:lineRule="auto"/>
              <w:rPr>
                <w:b/>
                <w:sz w:val="4"/>
                <w:szCs w:val="4"/>
              </w:rPr>
            </w:pPr>
          </w:p>
        </w:tc>
      </w:tr>
      <w:tr w:rsidR="00AB34CA" w:rsidRPr="00FA3365" w:rsidTr="00852BC0">
        <w:tc>
          <w:tcPr>
            <w:tcW w:w="936" w:type="dxa"/>
          </w:tcPr>
          <w:p w:rsidR="00AB34CA" w:rsidRPr="00FA3365" w:rsidRDefault="00AB34CA" w:rsidP="00FA3365">
            <w:pPr>
              <w:spacing w:line="240" w:lineRule="auto"/>
              <w:rPr>
                <w:b/>
                <w:sz w:val="4"/>
                <w:szCs w:val="4"/>
              </w:rPr>
            </w:pPr>
          </w:p>
        </w:tc>
        <w:tc>
          <w:tcPr>
            <w:tcW w:w="7784" w:type="dxa"/>
          </w:tcPr>
          <w:p w:rsidR="00AB34CA" w:rsidRPr="00FA3365" w:rsidRDefault="00AB34CA" w:rsidP="00FA3365">
            <w:pPr>
              <w:spacing w:line="240" w:lineRule="auto"/>
              <w:rPr>
                <w:b/>
                <w:sz w:val="4"/>
                <w:szCs w:val="4"/>
              </w:rPr>
            </w:pPr>
          </w:p>
        </w:tc>
      </w:tr>
      <w:tr w:rsidR="00AB34CA" w:rsidRPr="00FA3365" w:rsidTr="00852BC0">
        <w:tc>
          <w:tcPr>
            <w:tcW w:w="936" w:type="dxa"/>
          </w:tcPr>
          <w:p w:rsidR="00AB34CA" w:rsidRPr="00FA3365" w:rsidRDefault="00AB34CA" w:rsidP="00FA3365">
            <w:pPr>
              <w:spacing w:line="240" w:lineRule="auto"/>
              <w:rPr>
                <w:b/>
                <w:sz w:val="4"/>
                <w:szCs w:val="4"/>
              </w:rPr>
            </w:pPr>
          </w:p>
        </w:tc>
        <w:tc>
          <w:tcPr>
            <w:tcW w:w="7784" w:type="dxa"/>
          </w:tcPr>
          <w:p w:rsidR="00AB34CA" w:rsidRPr="00FA3365" w:rsidRDefault="00AB34CA" w:rsidP="00FA3365">
            <w:pPr>
              <w:spacing w:line="240" w:lineRule="auto"/>
              <w:rPr>
                <w:b/>
                <w:sz w:val="4"/>
                <w:szCs w:val="4"/>
              </w:rPr>
            </w:pPr>
          </w:p>
        </w:tc>
      </w:tr>
      <w:tr w:rsidR="00AB34CA" w:rsidRPr="00FA3365" w:rsidTr="00852BC0">
        <w:tc>
          <w:tcPr>
            <w:tcW w:w="936" w:type="dxa"/>
          </w:tcPr>
          <w:p w:rsidR="00AB34CA" w:rsidRPr="00FA3365" w:rsidRDefault="00AB34CA" w:rsidP="00FA3365">
            <w:pPr>
              <w:spacing w:line="240" w:lineRule="auto"/>
              <w:rPr>
                <w:b/>
                <w:sz w:val="4"/>
                <w:szCs w:val="4"/>
              </w:rPr>
            </w:pPr>
          </w:p>
        </w:tc>
        <w:tc>
          <w:tcPr>
            <w:tcW w:w="7784" w:type="dxa"/>
          </w:tcPr>
          <w:p w:rsidR="00AB34CA" w:rsidRPr="00FA3365" w:rsidRDefault="00AB34CA" w:rsidP="00FA3365">
            <w:pPr>
              <w:spacing w:line="240" w:lineRule="auto"/>
              <w:rPr>
                <w:b/>
                <w:sz w:val="4"/>
                <w:szCs w:val="4"/>
              </w:rPr>
            </w:pPr>
          </w:p>
        </w:tc>
      </w:tr>
      <w:tr w:rsidR="00AB34CA" w:rsidRPr="00FA3365" w:rsidTr="00852BC0">
        <w:tc>
          <w:tcPr>
            <w:tcW w:w="936" w:type="dxa"/>
          </w:tcPr>
          <w:p w:rsidR="00AB34CA" w:rsidRPr="00FA3365" w:rsidRDefault="00AB34CA" w:rsidP="00FA3365">
            <w:pPr>
              <w:spacing w:line="240" w:lineRule="auto"/>
              <w:rPr>
                <w:b/>
                <w:sz w:val="4"/>
                <w:szCs w:val="4"/>
              </w:rPr>
            </w:pPr>
          </w:p>
        </w:tc>
        <w:tc>
          <w:tcPr>
            <w:tcW w:w="7784" w:type="dxa"/>
          </w:tcPr>
          <w:p w:rsidR="00AB34CA" w:rsidRPr="00FA3365" w:rsidRDefault="00AB34CA" w:rsidP="00FA3365">
            <w:pPr>
              <w:spacing w:line="240" w:lineRule="auto"/>
              <w:rPr>
                <w:b/>
                <w:sz w:val="4"/>
                <w:szCs w:val="4"/>
              </w:rPr>
            </w:pPr>
          </w:p>
        </w:tc>
      </w:tr>
      <w:tr w:rsidR="00AB34CA" w:rsidRPr="00FA3365" w:rsidTr="00852BC0">
        <w:tc>
          <w:tcPr>
            <w:tcW w:w="936" w:type="dxa"/>
          </w:tcPr>
          <w:p w:rsidR="00AB34CA" w:rsidRPr="00FA3365" w:rsidRDefault="00AB34CA" w:rsidP="00FA3365">
            <w:pPr>
              <w:spacing w:line="240" w:lineRule="auto"/>
              <w:rPr>
                <w:b/>
                <w:sz w:val="4"/>
                <w:szCs w:val="4"/>
              </w:rPr>
            </w:pPr>
          </w:p>
        </w:tc>
        <w:tc>
          <w:tcPr>
            <w:tcW w:w="7784" w:type="dxa"/>
          </w:tcPr>
          <w:p w:rsidR="00AB34CA" w:rsidRPr="00FA3365" w:rsidRDefault="00AB34CA" w:rsidP="00FA3365">
            <w:pPr>
              <w:spacing w:line="240" w:lineRule="auto"/>
              <w:rPr>
                <w:b/>
                <w:sz w:val="4"/>
                <w:szCs w:val="4"/>
              </w:rPr>
            </w:pPr>
          </w:p>
        </w:tc>
      </w:tr>
      <w:tr w:rsidR="00AB34CA" w:rsidRPr="00FA3365" w:rsidTr="00852BC0">
        <w:tc>
          <w:tcPr>
            <w:tcW w:w="936" w:type="dxa"/>
          </w:tcPr>
          <w:p w:rsidR="00AB34CA" w:rsidRPr="00FA3365" w:rsidRDefault="00AB34CA" w:rsidP="00FA3365">
            <w:pPr>
              <w:spacing w:line="240" w:lineRule="auto"/>
              <w:rPr>
                <w:b/>
                <w:sz w:val="4"/>
                <w:szCs w:val="4"/>
              </w:rPr>
            </w:pPr>
          </w:p>
        </w:tc>
        <w:tc>
          <w:tcPr>
            <w:tcW w:w="7784" w:type="dxa"/>
          </w:tcPr>
          <w:p w:rsidR="00AB34CA" w:rsidRPr="00FA3365" w:rsidRDefault="00AB34CA" w:rsidP="00FA3365">
            <w:pPr>
              <w:spacing w:line="240" w:lineRule="auto"/>
              <w:rPr>
                <w:b/>
                <w:sz w:val="4"/>
                <w:szCs w:val="4"/>
              </w:rPr>
            </w:pPr>
          </w:p>
        </w:tc>
      </w:tr>
      <w:tr w:rsidR="00AB34CA" w:rsidRPr="00FA3365" w:rsidTr="00852BC0">
        <w:tc>
          <w:tcPr>
            <w:tcW w:w="936" w:type="dxa"/>
          </w:tcPr>
          <w:p w:rsidR="00AB34CA" w:rsidRPr="00FA3365" w:rsidRDefault="00AB34CA" w:rsidP="00FA3365">
            <w:pPr>
              <w:spacing w:line="240" w:lineRule="auto"/>
              <w:rPr>
                <w:b/>
                <w:sz w:val="4"/>
                <w:szCs w:val="4"/>
              </w:rPr>
            </w:pPr>
          </w:p>
        </w:tc>
        <w:tc>
          <w:tcPr>
            <w:tcW w:w="7784" w:type="dxa"/>
          </w:tcPr>
          <w:p w:rsidR="00AB34CA" w:rsidRPr="00FA3365" w:rsidRDefault="00AB34CA" w:rsidP="00FA3365">
            <w:pPr>
              <w:spacing w:line="240" w:lineRule="auto"/>
              <w:rPr>
                <w:b/>
                <w:sz w:val="4"/>
                <w:szCs w:val="4"/>
              </w:rPr>
            </w:pPr>
          </w:p>
        </w:tc>
      </w:tr>
      <w:tr w:rsidR="00AB34CA" w:rsidRPr="00FA3365" w:rsidTr="00852BC0">
        <w:tc>
          <w:tcPr>
            <w:tcW w:w="936" w:type="dxa"/>
          </w:tcPr>
          <w:p w:rsidR="00AB34CA" w:rsidRPr="00FA3365" w:rsidRDefault="00AB34CA" w:rsidP="00FA3365">
            <w:pPr>
              <w:spacing w:line="240" w:lineRule="auto"/>
              <w:rPr>
                <w:b/>
                <w:sz w:val="4"/>
                <w:szCs w:val="4"/>
              </w:rPr>
            </w:pPr>
          </w:p>
        </w:tc>
        <w:tc>
          <w:tcPr>
            <w:tcW w:w="7784" w:type="dxa"/>
          </w:tcPr>
          <w:p w:rsidR="00AB34CA" w:rsidRPr="00FA3365" w:rsidRDefault="00AB34CA" w:rsidP="00FA3365">
            <w:pPr>
              <w:spacing w:line="240" w:lineRule="auto"/>
              <w:rPr>
                <w:b/>
                <w:sz w:val="4"/>
                <w:szCs w:val="4"/>
              </w:rPr>
            </w:pPr>
          </w:p>
        </w:tc>
      </w:tr>
      <w:tr w:rsidR="00AB34CA" w:rsidRPr="00FA3365" w:rsidTr="00852BC0">
        <w:tc>
          <w:tcPr>
            <w:tcW w:w="936" w:type="dxa"/>
          </w:tcPr>
          <w:p w:rsidR="00AB34CA" w:rsidRPr="00FA3365" w:rsidRDefault="00AB34CA" w:rsidP="00FA3365">
            <w:pPr>
              <w:spacing w:line="240" w:lineRule="auto"/>
              <w:rPr>
                <w:b/>
                <w:sz w:val="4"/>
                <w:szCs w:val="4"/>
              </w:rPr>
            </w:pPr>
          </w:p>
        </w:tc>
        <w:tc>
          <w:tcPr>
            <w:tcW w:w="7784" w:type="dxa"/>
          </w:tcPr>
          <w:p w:rsidR="00AB34CA" w:rsidRPr="00FA3365" w:rsidRDefault="00AB34CA" w:rsidP="00FA3365">
            <w:pPr>
              <w:spacing w:line="240" w:lineRule="auto"/>
              <w:rPr>
                <w:b/>
                <w:sz w:val="4"/>
                <w:szCs w:val="4"/>
              </w:rPr>
            </w:pPr>
          </w:p>
        </w:tc>
      </w:tr>
      <w:tr w:rsidR="00AB34CA" w:rsidRPr="00FA3365" w:rsidTr="00852BC0">
        <w:tc>
          <w:tcPr>
            <w:tcW w:w="936" w:type="dxa"/>
          </w:tcPr>
          <w:p w:rsidR="00AB34CA" w:rsidRPr="00FA3365" w:rsidRDefault="00AB34CA" w:rsidP="00FA3365">
            <w:pPr>
              <w:spacing w:line="240" w:lineRule="auto"/>
              <w:rPr>
                <w:b/>
                <w:sz w:val="4"/>
                <w:szCs w:val="4"/>
              </w:rPr>
            </w:pPr>
          </w:p>
        </w:tc>
        <w:tc>
          <w:tcPr>
            <w:tcW w:w="7784" w:type="dxa"/>
          </w:tcPr>
          <w:p w:rsidR="00AB34CA" w:rsidRPr="00FA3365" w:rsidRDefault="00AB34CA" w:rsidP="00FA3365">
            <w:pPr>
              <w:spacing w:line="240" w:lineRule="auto"/>
              <w:rPr>
                <w:b/>
                <w:sz w:val="4"/>
                <w:szCs w:val="4"/>
              </w:rPr>
            </w:pPr>
          </w:p>
        </w:tc>
      </w:tr>
      <w:tr w:rsidR="00AB34CA" w:rsidRPr="00FA3365" w:rsidTr="00852BC0">
        <w:tc>
          <w:tcPr>
            <w:tcW w:w="936" w:type="dxa"/>
          </w:tcPr>
          <w:p w:rsidR="00AB34CA" w:rsidRPr="00FA3365" w:rsidRDefault="00AB34CA" w:rsidP="00FA3365">
            <w:pPr>
              <w:spacing w:line="240" w:lineRule="auto"/>
              <w:rPr>
                <w:b/>
                <w:sz w:val="4"/>
                <w:szCs w:val="4"/>
              </w:rPr>
            </w:pPr>
          </w:p>
        </w:tc>
        <w:tc>
          <w:tcPr>
            <w:tcW w:w="7784" w:type="dxa"/>
          </w:tcPr>
          <w:p w:rsidR="00AB34CA" w:rsidRPr="00FA3365" w:rsidRDefault="00AB34CA" w:rsidP="00FA3365">
            <w:pPr>
              <w:spacing w:line="240" w:lineRule="auto"/>
              <w:rPr>
                <w:b/>
                <w:sz w:val="4"/>
                <w:szCs w:val="4"/>
              </w:rPr>
            </w:pPr>
          </w:p>
        </w:tc>
      </w:tr>
      <w:tr w:rsidR="00AB34CA" w:rsidRPr="00FA3365" w:rsidTr="00852BC0">
        <w:tc>
          <w:tcPr>
            <w:tcW w:w="936" w:type="dxa"/>
          </w:tcPr>
          <w:p w:rsidR="00AB34CA" w:rsidRPr="00FA3365" w:rsidRDefault="00AB34CA" w:rsidP="00FA3365">
            <w:pPr>
              <w:spacing w:line="240" w:lineRule="auto"/>
              <w:rPr>
                <w:b/>
                <w:sz w:val="4"/>
                <w:szCs w:val="4"/>
              </w:rPr>
            </w:pPr>
          </w:p>
        </w:tc>
        <w:tc>
          <w:tcPr>
            <w:tcW w:w="7784" w:type="dxa"/>
          </w:tcPr>
          <w:p w:rsidR="00AB34CA" w:rsidRPr="00FA3365" w:rsidRDefault="00AB34CA" w:rsidP="00FA3365">
            <w:pPr>
              <w:spacing w:line="240" w:lineRule="auto"/>
              <w:rPr>
                <w:b/>
                <w:sz w:val="4"/>
                <w:szCs w:val="4"/>
              </w:rPr>
            </w:pPr>
          </w:p>
        </w:tc>
      </w:tr>
      <w:tr w:rsidR="00AB34CA" w:rsidRPr="00FA3365" w:rsidTr="00852BC0">
        <w:tc>
          <w:tcPr>
            <w:tcW w:w="936" w:type="dxa"/>
          </w:tcPr>
          <w:p w:rsidR="00AB34CA" w:rsidRPr="00FA3365" w:rsidRDefault="00AB34CA" w:rsidP="00FA3365">
            <w:pPr>
              <w:spacing w:line="240" w:lineRule="auto"/>
              <w:rPr>
                <w:b/>
                <w:sz w:val="4"/>
                <w:szCs w:val="4"/>
              </w:rPr>
            </w:pPr>
          </w:p>
        </w:tc>
        <w:tc>
          <w:tcPr>
            <w:tcW w:w="7784" w:type="dxa"/>
          </w:tcPr>
          <w:p w:rsidR="00AB34CA" w:rsidRPr="00FA3365" w:rsidRDefault="00AB34CA" w:rsidP="00FA3365">
            <w:pPr>
              <w:spacing w:line="240" w:lineRule="auto"/>
              <w:rPr>
                <w:b/>
                <w:sz w:val="4"/>
                <w:szCs w:val="4"/>
              </w:rPr>
            </w:pPr>
          </w:p>
        </w:tc>
      </w:tr>
      <w:tr w:rsidR="00AB34CA" w:rsidRPr="00FA3365" w:rsidTr="00852BC0">
        <w:tc>
          <w:tcPr>
            <w:tcW w:w="936" w:type="dxa"/>
          </w:tcPr>
          <w:p w:rsidR="00AB34CA" w:rsidRPr="00FA3365" w:rsidRDefault="00AB34CA" w:rsidP="00FA3365">
            <w:pPr>
              <w:spacing w:line="240" w:lineRule="auto"/>
              <w:rPr>
                <w:b/>
                <w:sz w:val="4"/>
                <w:szCs w:val="4"/>
              </w:rPr>
            </w:pPr>
          </w:p>
        </w:tc>
        <w:tc>
          <w:tcPr>
            <w:tcW w:w="7784" w:type="dxa"/>
          </w:tcPr>
          <w:p w:rsidR="00AB34CA" w:rsidRPr="00FA3365" w:rsidRDefault="00AB34CA" w:rsidP="00FA3365">
            <w:pPr>
              <w:spacing w:line="240" w:lineRule="auto"/>
              <w:rPr>
                <w:b/>
                <w:sz w:val="4"/>
                <w:szCs w:val="4"/>
              </w:rPr>
            </w:pPr>
          </w:p>
        </w:tc>
      </w:tr>
      <w:tr w:rsidR="00AB34CA" w:rsidRPr="00FA3365" w:rsidTr="00852BC0">
        <w:tc>
          <w:tcPr>
            <w:tcW w:w="936" w:type="dxa"/>
          </w:tcPr>
          <w:p w:rsidR="00AB34CA" w:rsidRPr="00FA3365" w:rsidRDefault="00AB34CA" w:rsidP="00FA3365">
            <w:pPr>
              <w:spacing w:line="240" w:lineRule="auto"/>
              <w:rPr>
                <w:b/>
                <w:sz w:val="4"/>
                <w:szCs w:val="4"/>
              </w:rPr>
            </w:pPr>
          </w:p>
        </w:tc>
        <w:tc>
          <w:tcPr>
            <w:tcW w:w="7784" w:type="dxa"/>
          </w:tcPr>
          <w:p w:rsidR="00AB34CA" w:rsidRPr="00FA3365" w:rsidRDefault="00AB34CA" w:rsidP="00FA3365">
            <w:pPr>
              <w:spacing w:line="240" w:lineRule="auto"/>
              <w:rPr>
                <w:b/>
                <w:sz w:val="4"/>
                <w:szCs w:val="4"/>
              </w:rPr>
            </w:pPr>
          </w:p>
        </w:tc>
      </w:tr>
      <w:tr w:rsidR="00AB34CA" w:rsidRPr="00FA3365" w:rsidTr="00852BC0">
        <w:tc>
          <w:tcPr>
            <w:tcW w:w="936" w:type="dxa"/>
          </w:tcPr>
          <w:p w:rsidR="00AB34CA" w:rsidRPr="00FA3365" w:rsidRDefault="00AB34CA" w:rsidP="00FA3365">
            <w:pPr>
              <w:spacing w:line="240" w:lineRule="auto"/>
              <w:rPr>
                <w:b/>
                <w:sz w:val="4"/>
                <w:szCs w:val="4"/>
              </w:rPr>
            </w:pPr>
          </w:p>
        </w:tc>
        <w:tc>
          <w:tcPr>
            <w:tcW w:w="7784" w:type="dxa"/>
          </w:tcPr>
          <w:p w:rsidR="00AB34CA" w:rsidRPr="00FA3365" w:rsidRDefault="00AB34CA" w:rsidP="00FA3365">
            <w:pPr>
              <w:spacing w:line="240" w:lineRule="auto"/>
              <w:rPr>
                <w:b/>
                <w:sz w:val="4"/>
                <w:szCs w:val="4"/>
              </w:rPr>
            </w:pPr>
          </w:p>
        </w:tc>
      </w:tr>
      <w:tr w:rsidR="00AB34CA" w:rsidRPr="00FA3365" w:rsidTr="00852BC0">
        <w:tc>
          <w:tcPr>
            <w:tcW w:w="936" w:type="dxa"/>
          </w:tcPr>
          <w:p w:rsidR="00AB34CA" w:rsidRPr="00FA3365" w:rsidRDefault="00AB34CA" w:rsidP="00FA3365">
            <w:pPr>
              <w:spacing w:line="240" w:lineRule="auto"/>
              <w:rPr>
                <w:b/>
                <w:sz w:val="4"/>
                <w:szCs w:val="4"/>
              </w:rPr>
            </w:pPr>
          </w:p>
        </w:tc>
        <w:tc>
          <w:tcPr>
            <w:tcW w:w="7784" w:type="dxa"/>
          </w:tcPr>
          <w:p w:rsidR="00AB34CA" w:rsidRPr="00FA3365" w:rsidRDefault="00AB34CA" w:rsidP="00FA3365">
            <w:pPr>
              <w:spacing w:line="240" w:lineRule="auto"/>
              <w:rPr>
                <w:b/>
                <w:sz w:val="4"/>
                <w:szCs w:val="4"/>
              </w:rPr>
            </w:pPr>
          </w:p>
        </w:tc>
      </w:tr>
      <w:tr w:rsidR="00AB34CA" w:rsidRPr="00FA3365" w:rsidTr="00852BC0">
        <w:tc>
          <w:tcPr>
            <w:tcW w:w="936" w:type="dxa"/>
          </w:tcPr>
          <w:p w:rsidR="00AB34CA" w:rsidRPr="00FA3365" w:rsidRDefault="00AB34CA" w:rsidP="00FA3365">
            <w:pPr>
              <w:spacing w:line="240" w:lineRule="auto"/>
              <w:rPr>
                <w:b/>
                <w:sz w:val="4"/>
                <w:szCs w:val="4"/>
              </w:rPr>
            </w:pPr>
          </w:p>
        </w:tc>
        <w:tc>
          <w:tcPr>
            <w:tcW w:w="7784" w:type="dxa"/>
          </w:tcPr>
          <w:p w:rsidR="00AB34CA" w:rsidRPr="00FA3365" w:rsidRDefault="00AB34CA" w:rsidP="00FA3365">
            <w:pPr>
              <w:spacing w:line="240" w:lineRule="auto"/>
              <w:rPr>
                <w:b/>
                <w:sz w:val="4"/>
                <w:szCs w:val="4"/>
              </w:rPr>
            </w:pPr>
          </w:p>
        </w:tc>
      </w:tr>
      <w:tr w:rsidR="00852BC0" w:rsidRPr="00FA3365" w:rsidTr="00852BC0">
        <w:tc>
          <w:tcPr>
            <w:tcW w:w="936" w:type="dxa"/>
            <w:tcBorders>
              <w:top w:val="single" w:sz="4" w:space="0" w:color="000000"/>
              <w:left w:val="single" w:sz="4" w:space="0" w:color="000000"/>
              <w:bottom w:val="single" w:sz="4" w:space="0" w:color="000000"/>
              <w:right w:val="single" w:sz="4" w:space="0" w:color="000000"/>
            </w:tcBorders>
          </w:tcPr>
          <w:p w:rsidR="00852BC0" w:rsidRPr="005F4F6D" w:rsidRDefault="00852BC0" w:rsidP="005F4F6D">
            <w:pPr>
              <w:spacing w:line="240" w:lineRule="auto"/>
              <w:jc w:val="center"/>
              <w:rPr>
                <w:b/>
                <w:szCs w:val="20"/>
              </w:rPr>
            </w:pPr>
            <w:proofErr w:type="spellStart"/>
            <w:r w:rsidRPr="005F4F6D">
              <w:rPr>
                <w:b/>
                <w:szCs w:val="20"/>
              </w:rPr>
              <w:lastRenderedPageBreak/>
              <w:t>Zap</w:t>
            </w:r>
            <w:proofErr w:type="spellEnd"/>
            <w:r w:rsidRPr="005F4F6D">
              <w:rPr>
                <w:b/>
                <w:szCs w:val="20"/>
              </w:rPr>
              <w:t>. št.</w:t>
            </w:r>
          </w:p>
        </w:tc>
        <w:tc>
          <w:tcPr>
            <w:tcW w:w="7784" w:type="dxa"/>
            <w:tcBorders>
              <w:top w:val="single" w:sz="4" w:space="0" w:color="000000"/>
              <w:left w:val="single" w:sz="4" w:space="0" w:color="000000"/>
              <w:bottom w:val="single" w:sz="4" w:space="0" w:color="000000"/>
              <w:right w:val="single" w:sz="4" w:space="0" w:color="000000"/>
            </w:tcBorders>
          </w:tcPr>
          <w:p w:rsidR="00852BC0" w:rsidRPr="005F4F6D" w:rsidRDefault="00852BC0" w:rsidP="005F4F6D">
            <w:pPr>
              <w:spacing w:line="240" w:lineRule="auto"/>
              <w:jc w:val="center"/>
              <w:rPr>
                <w:b/>
                <w:szCs w:val="20"/>
              </w:rPr>
            </w:pPr>
            <w:r w:rsidRPr="005F4F6D">
              <w:rPr>
                <w:b/>
                <w:szCs w:val="20"/>
              </w:rPr>
              <w:t>IME IN PRIIMEK</w:t>
            </w:r>
          </w:p>
        </w:tc>
      </w:tr>
      <w:tr w:rsidR="00852BC0" w:rsidRPr="00FA3365" w:rsidTr="00852BC0">
        <w:tc>
          <w:tcPr>
            <w:tcW w:w="936" w:type="dxa"/>
            <w:tcBorders>
              <w:top w:val="single" w:sz="4" w:space="0" w:color="000000"/>
              <w:left w:val="single" w:sz="4" w:space="0" w:color="000000"/>
              <w:bottom w:val="single" w:sz="4" w:space="0" w:color="000000"/>
              <w:right w:val="single" w:sz="4" w:space="0" w:color="000000"/>
            </w:tcBorders>
          </w:tcPr>
          <w:p w:rsidR="00852BC0" w:rsidRPr="00FA3365" w:rsidRDefault="00852BC0" w:rsidP="004B2302">
            <w:pPr>
              <w:spacing w:line="240" w:lineRule="auto"/>
              <w:rPr>
                <w:b/>
                <w:sz w:val="4"/>
                <w:szCs w:val="4"/>
              </w:rPr>
            </w:pPr>
          </w:p>
        </w:tc>
        <w:tc>
          <w:tcPr>
            <w:tcW w:w="7784" w:type="dxa"/>
            <w:tcBorders>
              <w:top w:val="single" w:sz="4" w:space="0" w:color="000000"/>
              <w:left w:val="single" w:sz="4" w:space="0" w:color="000000"/>
              <w:bottom w:val="single" w:sz="4" w:space="0" w:color="000000"/>
              <w:right w:val="single" w:sz="4" w:space="0" w:color="000000"/>
            </w:tcBorders>
          </w:tcPr>
          <w:p w:rsidR="00852BC0" w:rsidRPr="00FA3365" w:rsidRDefault="00852BC0" w:rsidP="004B2302">
            <w:pPr>
              <w:spacing w:line="240" w:lineRule="auto"/>
              <w:rPr>
                <w:b/>
                <w:sz w:val="4"/>
                <w:szCs w:val="4"/>
              </w:rPr>
            </w:pPr>
          </w:p>
        </w:tc>
      </w:tr>
      <w:tr w:rsidR="00852BC0" w:rsidRPr="00FA3365" w:rsidTr="00852BC0">
        <w:tc>
          <w:tcPr>
            <w:tcW w:w="936" w:type="dxa"/>
            <w:tcBorders>
              <w:top w:val="single" w:sz="4" w:space="0" w:color="000000"/>
              <w:left w:val="single" w:sz="4" w:space="0" w:color="000000"/>
              <w:bottom w:val="single" w:sz="4" w:space="0" w:color="000000"/>
              <w:right w:val="single" w:sz="4" w:space="0" w:color="000000"/>
            </w:tcBorders>
          </w:tcPr>
          <w:p w:rsidR="00852BC0" w:rsidRPr="00FA3365" w:rsidRDefault="00852BC0" w:rsidP="004B2302">
            <w:pPr>
              <w:spacing w:line="240" w:lineRule="auto"/>
              <w:rPr>
                <w:b/>
                <w:sz w:val="4"/>
                <w:szCs w:val="4"/>
              </w:rPr>
            </w:pPr>
          </w:p>
        </w:tc>
        <w:tc>
          <w:tcPr>
            <w:tcW w:w="7784" w:type="dxa"/>
            <w:tcBorders>
              <w:top w:val="single" w:sz="4" w:space="0" w:color="000000"/>
              <w:left w:val="single" w:sz="4" w:space="0" w:color="000000"/>
              <w:bottom w:val="single" w:sz="4" w:space="0" w:color="000000"/>
              <w:right w:val="single" w:sz="4" w:space="0" w:color="000000"/>
            </w:tcBorders>
          </w:tcPr>
          <w:p w:rsidR="00852BC0" w:rsidRPr="00FA3365" w:rsidRDefault="00852BC0" w:rsidP="004B2302">
            <w:pPr>
              <w:spacing w:line="240" w:lineRule="auto"/>
              <w:rPr>
                <w:b/>
                <w:sz w:val="4"/>
                <w:szCs w:val="4"/>
              </w:rPr>
            </w:pPr>
          </w:p>
        </w:tc>
      </w:tr>
      <w:tr w:rsidR="00852BC0" w:rsidRPr="00FA3365" w:rsidTr="00852BC0">
        <w:tc>
          <w:tcPr>
            <w:tcW w:w="936" w:type="dxa"/>
            <w:tcBorders>
              <w:top w:val="single" w:sz="4" w:space="0" w:color="000000"/>
              <w:left w:val="single" w:sz="4" w:space="0" w:color="000000"/>
              <w:bottom w:val="single" w:sz="4" w:space="0" w:color="000000"/>
              <w:right w:val="single" w:sz="4" w:space="0" w:color="000000"/>
            </w:tcBorders>
          </w:tcPr>
          <w:p w:rsidR="00852BC0" w:rsidRPr="00FA3365" w:rsidRDefault="00852BC0" w:rsidP="004B2302">
            <w:pPr>
              <w:spacing w:line="240" w:lineRule="auto"/>
              <w:rPr>
                <w:b/>
                <w:sz w:val="4"/>
                <w:szCs w:val="4"/>
              </w:rPr>
            </w:pPr>
          </w:p>
        </w:tc>
        <w:tc>
          <w:tcPr>
            <w:tcW w:w="7784" w:type="dxa"/>
            <w:tcBorders>
              <w:top w:val="single" w:sz="4" w:space="0" w:color="000000"/>
              <w:left w:val="single" w:sz="4" w:space="0" w:color="000000"/>
              <w:bottom w:val="single" w:sz="4" w:space="0" w:color="000000"/>
              <w:right w:val="single" w:sz="4" w:space="0" w:color="000000"/>
            </w:tcBorders>
          </w:tcPr>
          <w:p w:rsidR="00852BC0" w:rsidRPr="00FA3365" w:rsidRDefault="00852BC0" w:rsidP="004B2302">
            <w:pPr>
              <w:spacing w:line="240" w:lineRule="auto"/>
              <w:rPr>
                <w:b/>
                <w:sz w:val="4"/>
                <w:szCs w:val="4"/>
              </w:rPr>
            </w:pPr>
          </w:p>
        </w:tc>
      </w:tr>
      <w:tr w:rsidR="00852BC0" w:rsidRPr="00FA3365" w:rsidTr="00852BC0">
        <w:tc>
          <w:tcPr>
            <w:tcW w:w="936" w:type="dxa"/>
            <w:tcBorders>
              <w:top w:val="single" w:sz="4" w:space="0" w:color="000000"/>
              <w:left w:val="single" w:sz="4" w:space="0" w:color="000000"/>
              <w:bottom w:val="single" w:sz="4" w:space="0" w:color="000000"/>
              <w:right w:val="single" w:sz="4" w:space="0" w:color="000000"/>
            </w:tcBorders>
          </w:tcPr>
          <w:p w:rsidR="00852BC0" w:rsidRPr="00FA3365" w:rsidRDefault="00852BC0" w:rsidP="004B2302">
            <w:pPr>
              <w:spacing w:line="240" w:lineRule="auto"/>
              <w:rPr>
                <w:b/>
                <w:sz w:val="4"/>
                <w:szCs w:val="4"/>
              </w:rPr>
            </w:pPr>
          </w:p>
        </w:tc>
        <w:tc>
          <w:tcPr>
            <w:tcW w:w="7784" w:type="dxa"/>
            <w:tcBorders>
              <w:top w:val="single" w:sz="4" w:space="0" w:color="000000"/>
              <w:left w:val="single" w:sz="4" w:space="0" w:color="000000"/>
              <w:bottom w:val="single" w:sz="4" w:space="0" w:color="000000"/>
              <w:right w:val="single" w:sz="4" w:space="0" w:color="000000"/>
            </w:tcBorders>
          </w:tcPr>
          <w:p w:rsidR="00852BC0" w:rsidRPr="00FA3365" w:rsidRDefault="00852BC0" w:rsidP="004B2302">
            <w:pPr>
              <w:spacing w:line="240" w:lineRule="auto"/>
              <w:rPr>
                <w:b/>
                <w:sz w:val="4"/>
                <w:szCs w:val="4"/>
              </w:rPr>
            </w:pPr>
          </w:p>
        </w:tc>
      </w:tr>
      <w:tr w:rsidR="00852BC0" w:rsidRPr="00FA3365" w:rsidTr="00852BC0">
        <w:tc>
          <w:tcPr>
            <w:tcW w:w="936" w:type="dxa"/>
            <w:tcBorders>
              <w:top w:val="single" w:sz="4" w:space="0" w:color="000000"/>
              <w:left w:val="single" w:sz="4" w:space="0" w:color="000000"/>
              <w:bottom w:val="single" w:sz="4" w:space="0" w:color="000000"/>
              <w:right w:val="single" w:sz="4" w:space="0" w:color="000000"/>
            </w:tcBorders>
          </w:tcPr>
          <w:p w:rsidR="00852BC0" w:rsidRPr="00FA3365" w:rsidRDefault="00852BC0" w:rsidP="004B2302">
            <w:pPr>
              <w:spacing w:line="240" w:lineRule="auto"/>
              <w:rPr>
                <w:b/>
                <w:sz w:val="4"/>
                <w:szCs w:val="4"/>
              </w:rPr>
            </w:pPr>
          </w:p>
        </w:tc>
        <w:tc>
          <w:tcPr>
            <w:tcW w:w="7784" w:type="dxa"/>
            <w:tcBorders>
              <w:top w:val="single" w:sz="4" w:space="0" w:color="000000"/>
              <w:left w:val="single" w:sz="4" w:space="0" w:color="000000"/>
              <w:bottom w:val="single" w:sz="4" w:space="0" w:color="000000"/>
              <w:right w:val="single" w:sz="4" w:space="0" w:color="000000"/>
            </w:tcBorders>
          </w:tcPr>
          <w:p w:rsidR="00852BC0" w:rsidRPr="00FA3365" w:rsidRDefault="00852BC0" w:rsidP="004B2302">
            <w:pPr>
              <w:spacing w:line="240" w:lineRule="auto"/>
              <w:rPr>
                <w:b/>
                <w:sz w:val="4"/>
                <w:szCs w:val="4"/>
              </w:rPr>
            </w:pPr>
          </w:p>
        </w:tc>
      </w:tr>
      <w:tr w:rsidR="00852BC0" w:rsidRPr="00FA3365" w:rsidTr="00852BC0">
        <w:tc>
          <w:tcPr>
            <w:tcW w:w="936" w:type="dxa"/>
            <w:tcBorders>
              <w:top w:val="single" w:sz="4" w:space="0" w:color="000000"/>
              <w:left w:val="single" w:sz="4" w:space="0" w:color="000000"/>
              <w:bottom w:val="single" w:sz="4" w:space="0" w:color="000000"/>
              <w:right w:val="single" w:sz="4" w:space="0" w:color="000000"/>
            </w:tcBorders>
          </w:tcPr>
          <w:p w:rsidR="00852BC0" w:rsidRPr="00FA3365" w:rsidRDefault="00852BC0" w:rsidP="004B2302">
            <w:pPr>
              <w:spacing w:line="240" w:lineRule="auto"/>
              <w:rPr>
                <w:b/>
                <w:sz w:val="4"/>
                <w:szCs w:val="4"/>
              </w:rPr>
            </w:pPr>
          </w:p>
        </w:tc>
        <w:tc>
          <w:tcPr>
            <w:tcW w:w="7784" w:type="dxa"/>
            <w:tcBorders>
              <w:top w:val="single" w:sz="4" w:space="0" w:color="000000"/>
              <w:left w:val="single" w:sz="4" w:space="0" w:color="000000"/>
              <w:bottom w:val="single" w:sz="4" w:space="0" w:color="000000"/>
              <w:right w:val="single" w:sz="4" w:space="0" w:color="000000"/>
            </w:tcBorders>
          </w:tcPr>
          <w:p w:rsidR="00852BC0" w:rsidRPr="00FA3365" w:rsidRDefault="00852BC0" w:rsidP="004B2302">
            <w:pPr>
              <w:spacing w:line="240" w:lineRule="auto"/>
              <w:rPr>
                <w:b/>
                <w:sz w:val="4"/>
                <w:szCs w:val="4"/>
              </w:rPr>
            </w:pPr>
          </w:p>
        </w:tc>
      </w:tr>
      <w:tr w:rsidR="00852BC0" w:rsidRPr="00FA3365" w:rsidTr="00852BC0">
        <w:tc>
          <w:tcPr>
            <w:tcW w:w="936" w:type="dxa"/>
            <w:tcBorders>
              <w:top w:val="single" w:sz="4" w:space="0" w:color="000000"/>
              <w:left w:val="single" w:sz="4" w:space="0" w:color="000000"/>
              <w:bottom w:val="single" w:sz="4" w:space="0" w:color="000000"/>
              <w:right w:val="single" w:sz="4" w:space="0" w:color="000000"/>
            </w:tcBorders>
          </w:tcPr>
          <w:p w:rsidR="00852BC0" w:rsidRPr="00FA3365" w:rsidRDefault="00852BC0" w:rsidP="004B2302">
            <w:pPr>
              <w:spacing w:line="240" w:lineRule="auto"/>
              <w:rPr>
                <w:b/>
                <w:sz w:val="4"/>
                <w:szCs w:val="4"/>
              </w:rPr>
            </w:pPr>
          </w:p>
        </w:tc>
        <w:tc>
          <w:tcPr>
            <w:tcW w:w="7784" w:type="dxa"/>
            <w:tcBorders>
              <w:top w:val="single" w:sz="4" w:space="0" w:color="000000"/>
              <w:left w:val="single" w:sz="4" w:space="0" w:color="000000"/>
              <w:bottom w:val="single" w:sz="4" w:space="0" w:color="000000"/>
              <w:right w:val="single" w:sz="4" w:space="0" w:color="000000"/>
            </w:tcBorders>
          </w:tcPr>
          <w:p w:rsidR="00852BC0" w:rsidRPr="00FA3365" w:rsidRDefault="00852BC0" w:rsidP="004B2302">
            <w:pPr>
              <w:spacing w:line="240" w:lineRule="auto"/>
              <w:rPr>
                <w:b/>
                <w:sz w:val="4"/>
                <w:szCs w:val="4"/>
              </w:rPr>
            </w:pPr>
          </w:p>
        </w:tc>
      </w:tr>
      <w:tr w:rsidR="00852BC0" w:rsidRPr="00FA3365" w:rsidTr="00852BC0">
        <w:tc>
          <w:tcPr>
            <w:tcW w:w="936" w:type="dxa"/>
            <w:tcBorders>
              <w:top w:val="single" w:sz="4" w:space="0" w:color="000000"/>
              <w:left w:val="single" w:sz="4" w:space="0" w:color="000000"/>
              <w:bottom w:val="single" w:sz="4" w:space="0" w:color="000000"/>
              <w:right w:val="single" w:sz="4" w:space="0" w:color="000000"/>
            </w:tcBorders>
          </w:tcPr>
          <w:p w:rsidR="00852BC0" w:rsidRPr="00FA3365" w:rsidRDefault="00852BC0" w:rsidP="004B2302">
            <w:pPr>
              <w:spacing w:line="240" w:lineRule="auto"/>
              <w:rPr>
                <w:b/>
                <w:sz w:val="4"/>
                <w:szCs w:val="4"/>
              </w:rPr>
            </w:pPr>
          </w:p>
        </w:tc>
        <w:tc>
          <w:tcPr>
            <w:tcW w:w="7784" w:type="dxa"/>
            <w:tcBorders>
              <w:top w:val="single" w:sz="4" w:space="0" w:color="000000"/>
              <w:left w:val="single" w:sz="4" w:space="0" w:color="000000"/>
              <w:bottom w:val="single" w:sz="4" w:space="0" w:color="000000"/>
              <w:right w:val="single" w:sz="4" w:space="0" w:color="000000"/>
            </w:tcBorders>
          </w:tcPr>
          <w:p w:rsidR="00852BC0" w:rsidRPr="00FA3365" w:rsidRDefault="00852BC0" w:rsidP="004B2302">
            <w:pPr>
              <w:spacing w:line="240" w:lineRule="auto"/>
              <w:rPr>
                <w:b/>
                <w:sz w:val="4"/>
                <w:szCs w:val="4"/>
              </w:rPr>
            </w:pPr>
          </w:p>
        </w:tc>
      </w:tr>
      <w:tr w:rsidR="00852BC0" w:rsidRPr="00FA3365" w:rsidTr="00852BC0">
        <w:tc>
          <w:tcPr>
            <w:tcW w:w="936" w:type="dxa"/>
            <w:tcBorders>
              <w:top w:val="single" w:sz="4" w:space="0" w:color="000000"/>
              <w:left w:val="single" w:sz="4" w:space="0" w:color="000000"/>
              <w:bottom w:val="single" w:sz="4" w:space="0" w:color="000000"/>
              <w:right w:val="single" w:sz="4" w:space="0" w:color="000000"/>
            </w:tcBorders>
          </w:tcPr>
          <w:p w:rsidR="00852BC0" w:rsidRPr="00FA3365" w:rsidRDefault="00852BC0" w:rsidP="004B2302">
            <w:pPr>
              <w:spacing w:line="240" w:lineRule="auto"/>
              <w:rPr>
                <w:b/>
                <w:sz w:val="4"/>
                <w:szCs w:val="4"/>
              </w:rPr>
            </w:pPr>
          </w:p>
        </w:tc>
        <w:tc>
          <w:tcPr>
            <w:tcW w:w="7784" w:type="dxa"/>
            <w:tcBorders>
              <w:top w:val="single" w:sz="4" w:space="0" w:color="000000"/>
              <w:left w:val="single" w:sz="4" w:space="0" w:color="000000"/>
              <w:bottom w:val="single" w:sz="4" w:space="0" w:color="000000"/>
              <w:right w:val="single" w:sz="4" w:space="0" w:color="000000"/>
            </w:tcBorders>
          </w:tcPr>
          <w:p w:rsidR="00852BC0" w:rsidRPr="00FA3365" w:rsidRDefault="00852BC0" w:rsidP="004B2302">
            <w:pPr>
              <w:spacing w:line="240" w:lineRule="auto"/>
              <w:rPr>
                <w:b/>
                <w:sz w:val="4"/>
                <w:szCs w:val="4"/>
              </w:rPr>
            </w:pPr>
          </w:p>
        </w:tc>
      </w:tr>
      <w:tr w:rsidR="00852BC0" w:rsidRPr="00FA3365" w:rsidTr="00852BC0">
        <w:tc>
          <w:tcPr>
            <w:tcW w:w="936" w:type="dxa"/>
            <w:tcBorders>
              <w:top w:val="single" w:sz="4" w:space="0" w:color="000000"/>
              <w:left w:val="single" w:sz="4" w:space="0" w:color="000000"/>
              <w:bottom w:val="single" w:sz="4" w:space="0" w:color="000000"/>
              <w:right w:val="single" w:sz="4" w:space="0" w:color="000000"/>
            </w:tcBorders>
          </w:tcPr>
          <w:p w:rsidR="00852BC0" w:rsidRPr="00FA3365" w:rsidRDefault="00852BC0" w:rsidP="004B2302">
            <w:pPr>
              <w:spacing w:line="240" w:lineRule="auto"/>
              <w:rPr>
                <w:b/>
                <w:sz w:val="4"/>
                <w:szCs w:val="4"/>
              </w:rPr>
            </w:pPr>
          </w:p>
        </w:tc>
        <w:tc>
          <w:tcPr>
            <w:tcW w:w="7784" w:type="dxa"/>
            <w:tcBorders>
              <w:top w:val="single" w:sz="4" w:space="0" w:color="000000"/>
              <w:left w:val="single" w:sz="4" w:space="0" w:color="000000"/>
              <w:bottom w:val="single" w:sz="4" w:space="0" w:color="000000"/>
              <w:right w:val="single" w:sz="4" w:space="0" w:color="000000"/>
            </w:tcBorders>
          </w:tcPr>
          <w:p w:rsidR="00852BC0" w:rsidRPr="00FA3365" w:rsidRDefault="00852BC0" w:rsidP="004B2302">
            <w:pPr>
              <w:spacing w:line="240" w:lineRule="auto"/>
              <w:rPr>
                <w:b/>
                <w:sz w:val="4"/>
                <w:szCs w:val="4"/>
              </w:rPr>
            </w:pPr>
          </w:p>
        </w:tc>
      </w:tr>
      <w:tr w:rsidR="00852BC0" w:rsidRPr="00FA3365" w:rsidTr="00852BC0">
        <w:tc>
          <w:tcPr>
            <w:tcW w:w="936" w:type="dxa"/>
            <w:tcBorders>
              <w:top w:val="single" w:sz="4" w:space="0" w:color="000000"/>
              <w:left w:val="single" w:sz="4" w:space="0" w:color="000000"/>
              <w:bottom w:val="single" w:sz="4" w:space="0" w:color="000000"/>
              <w:right w:val="single" w:sz="4" w:space="0" w:color="000000"/>
            </w:tcBorders>
          </w:tcPr>
          <w:p w:rsidR="00852BC0" w:rsidRPr="00FA3365" w:rsidRDefault="00852BC0" w:rsidP="004B2302">
            <w:pPr>
              <w:spacing w:line="240" w:lineRule="auto"/>
              <w:rPr>
                <w:b/>
                <w:sz w:val="4"/>
                <w:szCs w:val="4"/>
              </w:rPr>
            </w:pPr>
          </w:p>
        </w:tc>
        <w:tc>
          <w:tcPr>
            <w:tcW w:w="7784" w:type="dxa"/>
            <w:tcBorders>
              <w:top w:val="single" w:sz="4" w:space="0" w:color="000000"/>
              <w:left w:val="single" w:sz="4" w:space="0" w:color="000000"/>
              <w:bottom w:val="single" w:sz="4" w:space="0" w:color="000000"/>
              <w:right w:val="single" w:sz="4" w:space="0" w:color="000000"/>
            </w:tcBorders>
          </w:tcPr>
          <w:p w:rsidR="00852BC0" w:rsidRPr="00FA3365" w:rsidRDefault="00852BC0" w:rsidP="004B2302">
            <w:pPr>
              <w:spacing w:line="240" w:lineRule="auto"/>
              <w:rPr>
                <w:b/>
                <w:sz w:val="4"/>
                <w:szCs w:val="4"/>
              </w:rPr>
            </w:pPr>
          </w:p>
        </w:tc>
      </w:tr>
      <w:tr w:rsidR="00852BC0" w:rsidRPr="00FA3365" w:rsidTr="00852BC0">
        <w:tc>
          <w:tcPr>
            <w:tcW w:w="936" w:type="dxa"/>
            <w:tcBorders>
              <w:top w:val="single" w:sz="4" w:space="0" w:color="000000"/>
              <w:left w:val="single" w:sz="4" w:space="0" w:color="000000"/>
              <w:bottom w:val="single" w:sz="4" w:space="0" w:color="000000"/>
              <w:right w:val="single" w:sz="4" w:space="0" w:color="000000"/>
            </w:tcBorders>
          </w:tcPr>
          <w:p w:rsidR="00852BC0" w:rsidRPr="00FA3365" w:rsidRDefault="00852BC0" w:rsidP="004B2302">
            <w:pPr>
              <w:spacing w:line="240" w:lineRule="auto"/>
              <w:rPr>
                <w:b/>
                <w:sz w:val="4"/>
                <w:szCs w:val="4"/>
              </w:rPr>
            </w:pPr>
          </w:p>
        </w:tc>
        <w:tc>
          <w:tcPr>
            <w:tcW w:w="7784" w:type="dxa"/>
            <w:tcBorders>
              <w:top w:val="single" w:sz="4" w:space="0" w:color="000000"/>
              <w:left w:val="single" w:sz="4" w:space="0" w:color="000000"/>
              <w:bottom w:val="single" w:sz="4" w:space="0" w:color="000000"/>
              <w:right w:val="single" w:sz="4" w:space="0" w:color="000000"/>
            </w:tcBorders>
          </w:tcPr>
          <w:p w:rsidR="00852BC0" w:rsidRPr="00FA3365" w:rsidRDefault="00852BC0" w:rsidP="004B2302">
            <w:pPr>
              <w:spacing w:line="240" w:lineRule="auto"/>
              <w:rPr>
                <w:b/>
                <w:sz w:val="4"/>
                <w:szCs w:val="4"/>
              </w:rPr>
            </w:pPr>
          </w:p>
        </w:tc>
      </w:tr>
      <w:tr w:rsidR="00852BC0" w:rsidRPr="00FA3365" w:rsidTr="00852BC0">
        <w:tc>
          <w:tcPr>
            <w:tcW w:w="936" w:type="dxa"/>
            <w:tcBorders>
              <w:top w:val="single" w:sz="4" w:space="0" w:color="000000"/>
              <w:left w:val="single" w:sz="4" w:space="0" w:color="000000"/>
              <w:bottom w:val="single" w:sz="4" w:space="0" w:color="000000"/>
              <w:right w:val="single" w:sz="4" w:space="0" w:color="000000"/>
            </w:tcBorders>
          </w:tcPr>
          <w:p w:rsidR="00852BC0" w:rsidRPr="00FA3365" w:rsidRDefault="00852BC0" w:rsidP="004B2302">
            <w:pPr>
              <w:spacing w:line="240" w:lineRule="auto"/>
              <w:rPr>
                <w:b/>
                <w:sz w:val="4"/>
                <w:szCs w:val="4"/>
              </w:rPr>
            </w:pPr>
          </w:p>
        </w:tc>
        <w:tc>
          <w:tcPr>
            <w:tcW w:w="7784" w:type="dxa"/>
            <w:tcBorders>
              <w:top w:val="single" w:sz="4" w:space="0" w:color="000000"/>
              <w:left w:val="single" w:sz="4" w:space="0" w:color="000000"/>
              <w:bottom w:val="single" w:sz="4" w:space="0" w:color="000000"/>
              <w:right w:val="single" w:sz="4" w:space="0" w:color="000000"/>
            </w:tcBorders>
          </w:tcPr>
          <w:p w:rsidR="00852BC0" w:rsidRPr="00FA3365" w:rsidRDefault="00852BC0" w:rsidP="004B2302">
            <w:pPr>
              <w:spacing w:line="240" w:lineRule="auto"/>
              <w:rPr>
                <w:b/>
                <w:sz w:val="4"/>
                <w:szCs w:val="4"/>
              </w:rPr>
            </w:pPr>
          </w:p>
        </w:tc>
      </w:tr>
      <w:tr w:rsidR="00852BC0" w:rsidRPr="00FA3365" w:rsidTr="00852BC0">
        <w:tc>
          <w:tcPr>
            <w:tcW w:w="936" w:type="dxa"/>
            <w:tcBorders>
              <w:top w:val="single" w:sz="4" w:space="0" w:color="000000"/>
              <w:left w:val="single" w:sz="4" w:space="0" w:color="000000"/>
              <w:bottom w:val="single" w:sz="4" w:space="0" w:color="000000"/>
              <w:right w:val="single" w:sz="4" w:space="0" w:color="000000"/>
            </w:tcBorders>
          </w:tcPr>
          <w:p w:rsidR="00852BC0" w:rsidRPr="00FA3365" w:rsidRDefault="00852BC0" w:rsidP="004B2302">
            <w:pPr>
              <w:spacing w:line="240" w:lineRule="auto"/>
              <w:rPr>
                <w:b/>
                <w:sz w:val="4"/>
                <w:szCs w:val="4"/>
              </w:rPr>
            </w:pPr>
          </w:p>
        </w:tc>
        <w:tc>
          <w:tcPr>
            <w:tcW w:w="7784" w:type="dxa"/>
            <w:tcBorders>
              <w:top w:val="single" w:sz="4" w:space="0" w:color="000000"/>
              <w:left w:val="single" w:sz="4" w:space="0" w:color="000000"/>
              <w:bottom w:val="single" w:sz="4" w:space="0" w:color="000000"/>
              <w:right w:val="single" w:sz="4" w:space="0" w:color="000000"/>
            </w:tcBorders>
          </w:tcPr>
          <w:p w:rsidR="00852BC0" w:rsidRPr="00FA3365" w:rsidRDefault="00852BC0" w:rsidP="004B2302">
            <w:pPr>
              <w:spacing w:line="240" w:lineRule="auto"/>
              <w:rPr>
                <w:b/>
                <w:sz w:val="4"/>
                <w:szCs w:val="4"/>
              </w:rPr>
            </w:pPr>
          </w:p>
        </w:tc>
      </w:tr>
      <w:tr w:rsidR="00852BC0" w:rsidRPr="00FA3365" w:rsidTr="00852BC0">
        <w:tc>
          <w:tcPr>
            <w:tcW w:w="936" w:type="dxa"/>
            <w:tcBorders>
              <w:top w:val="single" w:sz="4" w:space="0" w:color="000000"/>
              <w:left w:val="single" w:sz="4" w:space="0" w:color="000000"/>
              <w:bottom w:val="single" w:sz="4" w:space="0" w:color="000000"/>
              <w:right w:val="single" w:sz="4" w:space="0" w:color="000000"/>
            </w:tcBorders>
          </w:tcPr>
          <w:p w:rsidR="00852BC0" w:rsidRPr="00FA3365" w:rsidRDefault="00852BC0" w:rsidP="004B2302">
            <w:pPr>
              <w:spacing w:line="240" w:lineRule="auto"/>
              <w:rPr>
                <w:b/>
                <w:sz w:val="4"/>
                <w:szCs w:val="4"/>
              </w:rPr>
            </w:pPr>
          </w:p>
        </w:tc>
        <w:tc>
          <w:tcPr>
            <w:tcW w:w="7784" w:type="dxa"/>
            <w:tcBorders>
              <w:top w:val="single" w:sz="4" w:space="0" w:color="000000"/>
              <w:left w:val="single" w:sz="4" w:space="0" w:color="000000"/>
              <w:bottom w:val="single" w:sz="4" w:space="0" w:color="000000"/>
              <w:right w:val="single" w:sz="4" w:space="0" w:color="000000"/>
            </w:tcBorders>
          </w:tcPr>
          <w:p w:rsidR="00852BC0" w:rsidRPr="00FA3365" w:rsidRDefault="00852BC0" w:rsidP="004B2302">
            <w:pPr>
              <w:spacing w:line="240" w:lineRule="auto"/>
              <w:rPr>
                <w:b/>
                <w:sz w:val="4"/>
                <w:szCs w:val="4"/>
              </w:rPr>
            </w:pPr>
          </w:p>
        </w:tc>
      </w:tr>
      <w:tr w:rsidR="00852BC0" w:rsidRPr="00FA3365" w:rsidTr="00852BC0">
        <w:tc>
          <w:tcPr>
            <w:tcW w:w="936" w:type="dxa"/>
            <w:tcBorders>
              <w:top w:val="single" w:sz="4" w:space="0" w:color="000000"/>
              <w:left w:val="single" w:sz="4" w:space="0" w:color="000000"/>
              <w:bottom w:val="single" w:sz="4" w:space="0" w:color="000000"/>
              <w:right w:val="single" w:sz="4" w:space="0" w:color="000000"/>
            </w:tcBorders>
          </w:tcPr>
          <w:p w:rsidR="00852BC0" w:rsidRPr="00FA3365" w:rsidRDefault="00852BC0" w:rsidP="004B2302">
            <w:pPr>
              <w:spacing w:line="240" w:lineRule="auto"/>
              <w:rPr>
                <w:b/>
                <w:sz w:val="4"/>
                <w:szCs w:val="4"/>
              </w:rPr>
            </w:pPr>
          </w:p>
        </w:tc>
        <w:tc>
          <w:tcPr>
            <w:tcW w:w="7784" w:type="dxa"/>
            <w:tcBorders>
              <w:top w:val="single" w:sz="4" w:space="0" w:color="000000"/>
              <w:left w:val="single" w:sz="4" w:space="0" w:color="000000"/>
              <w:bottom w:val="single" w:sz="4" w:space="0" w:color="000000"/>
              <w:right w:val="single" w:sz="4" w:space="0" w:color="000000"/>
            </w:tcBorders>
          </w:tcPr>
          <w:p w:rsidR="00852BC0" w:rsidRPr="00FA3365" w:rsidRDefault="00852BC0" w:rsidP="004B2302">
            <w:pPr>
              <w:spacing w:line="240" w:lineRule="auto"/>
              <w:rPr>
                <w:b/>
                <w:sz w:val="4"/>
                <w:szCs w:val="4"/>
              </w:rPr>
            </w:pPr>
          </w:p>
        </w:tc>
      </w:tr>
      <w:tr w:rsidR="00852BC0" w:rsidRPr="00FA3365" w:rsidTr="00852BC0">
        <w:tc>
          <w:tcPr>
            <w:tcW w:w="936" w:type="dxa"/>
            <w:tcBorders>
              <w:top w:val="single" w:sz="4" w:space="0" w:color="000000"/>
              <w:left w:val="single" w:sz="4" w:space="0" w:color="000000"/>
              <w:bottom w:val="single" w:sz="4" w:space="0" w:color="000000"/>
              <w:right w:val="single" w:sz="4" w:space="0" w:color="000000"/>
            </w:tcBorders>
          </w:tcPr>
          <w:p w:rsidR="00852BC0" w:rsidRPr="00FA3365" w:rsidRDefault="00852BC0" w:rsidP="004B2302">
            <w:pPr>
              <w:spacing w:line="240" w:lineRule="auto"/>
              <w:rPr>
                <w:b/>
                <w:sz w:val="4"/>
                <w:szCs w:val="4"/>
              </w:rPr>
            </w:pPr>
          </w:p>
        </w:tc>
        <w:tc>
          <w:tcPr>
            <w:tcW w:w="7784" w:type="dxa"/>
            <w:tcBorders>
              <w:top w:val="single" w:sz="4" w:space="0" w:color="000000"/>
              <w:left w:val="single" w:sz="4" w:space="0" w:color="000000"/>
              <w:bottom w:val="single" w:sz="4" w:space="0" w:color="000000"/>
              <w:right w:val="single" w:sz="4" w:space="0" w:color="000000"/>
            </w:tcBorders>
          </w:tcPr>
          <w:p w:rsidR="00852BC0" w:rsidRPr="00FA3365" w:rsidRDefault="00852BC0" w:rsidP="004B2302">
            <w:pPr>
              <w:spacing w:line="240" w:lineRule="auto"/>
              <w:rPr>
                <w:b/>
                <w:sz w:val="4"/>
                <w:szCs w:val="4"/>
              </w:rPr>
            </w:pPr>
          </w:p>
        </w:tc>
      </w:tr>
      <w:tr w:rsidR="00852BC0" w:rsidRPr="00FA3365" w:rsidTr="00852BC0">
        <w:tc>
          <w:tcPr>
            <w:tcW w:w="936" w:type="dxa"/>
            <w:tcBorders>
              <w:top w:val="single" w:sz="4" w:space="0" w:color="000000"/>
              <w:left w:val="single" w:sz="4" w:space="0" w:color="000000"/>
              <w:bottom w:val="single" w:sz="4" w:space="0" w:color="000000"/>
              <w:right w:val="single" w:sz="4" w:space="0" w:color="000000"/>
            </w:tcBorders>
          </w:tcPr>
          <w:p w:rsidR="00852BC0" w:rsidRPr="00FA3365" w:rsidRDefault="00852BC0" w:rsidP="004B2302">
            <w:pPr>
              <w:spacing w:line="240" w:lineRule="auto"/>
              <w:rPr>
                <w:b/>
                <w:sz w:val="4"/>
                <w:szCs w:val="4"/>
              </w:rPr>
            </w:pPr>
          </w:p>
        </w:tc>
        <w:tc>
          <w:tcPr>
            <w:tcW w:w="7784" w:type="dxa"/>
            <w:tcBorders>
              <w:top w:val="single" w:sz="4" w:space="0" w:color="000000"/>
              <w:left w:val="single" w:sz="4" w:space="0" w:color="000000"/>
              <w:bottom w:val="single" w:sz="4" w:space="0" w:color="000000"/>
              <w:right w:val="single" w:sz="4" w:space="0" w:color="000000"/>
            </w:tcBorders>
          </w:tcPr>
          <w:p w:rsidR="00852BC0" w:rsidRPr="00FA3365" w:rsidRDefault="00852BC0" w:rsidP="004B2302">
            <w:pPr>
              <w:spacing w:line="240" w:lineRule="auto"/>
              <w:rPr>
                <w:b/>
                <w:sz w:val="4"/>
                <w:szCs w:val="4"/>
              </w:rPr>
            </w:pPr>
          </w:p>
        </w:tc>
      </w:tr>
      <w:tr w:rsidR="00852BC0" w:rsidRPr="00FA3365" w:rsidTr="00852BC0">
        <w:tc>
          <w:tcPr>
            <w:tcW w:w="936" w:type="dxa"/>
            <w:tcBorders>
              <w:top w:val="single" w:sz="4" w:space="0" w:color="000000"/>
              <w:left w:val="single" w:sz="4" w:space="0" w:color="000000"/>
              <w:bottom w:val="single" w:sz="4" w:space="0" w:color="000000"/>
              <w:right w:val="single" w:sz="4" w:space="0" w:color="000000"/>
            </w:tcBorders>
          </w:tcPr>
          <w:p w:rsidR="00852BC0" w:rsidRPr="00FA3365" w:rsidRDefault="00852BC0" w:rsidP="004B2302">
            <w:pPr>
              <w:spacing w:line="240" w:lineRule="auto"/>
              <w:rPr>
                <w:b/>
                <w:sz w:val="4"/>
                <w:szCs w:val="4"/>
              </w:rPr>
            </w:pPr>
          </w:p>
        </w:tc>
        <w:tc>
          <w:tcPr>
            <w:tcW w:w="7784" w:type="dxa"/>
            <w:tcBorders>
              <w:top w:val="single" w:sz="4" w:space="0" w:color="000000"/>
              <w:left w:val="single" w:sz="4" w:space="0" w:color="000000"/>
              <w:bottom w:val="single" w:sz="4" w:space="0" w:color="000000"/>
              <w:right w:val="single" w:sz="4" w:space="0" w:color="000000"/>
            </w:tcBorders>
          </w:tcPr>
          <w:p w:rsidR="00852BC0" w:rsidRPr="00FA3365" w:rsidRDefault="00852BC0" w:rsidP="004B2302">
            <w:pPr>
              <w:spacing w:line="240" w:lineRule="auto"/>
              <w:rPr>
                <w:b/>
                <w:sz w:val="4"/>
                <w:szCs w:val="4"/>
              </w:rPr>
            </w:pPr>
          </w:p>
        </w:tc>
      </w:tr>
      <w:tr w:rsidR="00852BC0" w:rsidRPr="00FA3365" w:rsidTr="00852BC0">
        <w:tc>
          <w:tcPr>
            <w:tcW w:w="936" w:type="dxa"/>
            <w:tcBorders>
              <w:top w:val="single" w:sz="4" w:space="0" w:color="000000"/>
              <w:left w:val="single" w:sz="4" w:space="0" w:color="000000"/>
              <w:bottom w:val="single" w:sz="4" w:space="0" w:color="000000"/>
              <w:right w:val="single" w:sz="4" w:space="0" w:color="000000"/>
            </w:tcBorders>
          </w:tcPr>
          <w:p w:rsidR="00852BC0" w:rsidRPr="00FA3365" w:rsidRDefault="00852BC0" w:rsidP="004B2302">
            <w:pPr>
              <w:spacing w:line="240" w:lineRule="auto"/>
              <w:rPr>
                <w:b/>
                <w:sz w:val="4"/>
                <w:szCs w:val="4"/>
              </w:rPr>
            </w:pPr>
          </w:p>
        </w:tc>
        <w:tc>
          <w:tcPr>
            <w:tcW w:w="7784" w:type="dxa"/>
            <w:tcBorders>
              <w:top w:val="single" w:sz="4" w:space="0" w:color="000000"/>
              <w:left w:val="single" w:sz="4" w:space="0" w:color="000000"/>
              <w:bottom w:val="single" w:sz="4" w:space="0" w:color="000000"/>
              <w:right w:val="single" w:sz="4" w:space="0" w:color="000000"/>
            </w:tcBorders>
          </w:tcPr>
          <w:p w:rsidR="00852BC0" w:rsidRPr="00FA3365" w:rsidRDefault="00852BC0" w:rsidP="004B2302">
            <w:pPr>
              <w:spacing w:line="240" w:lineRule="auto"/>
              <w:rPr>
                <w:b/>
                <w:sz w:val="4"/>
                <w:szCs w:val="4"/>
              </w:rPr>
            </w:pPr>
          </w:p>
        </w:tc>
      </w:tr>
      <w:tr w:rsidR="00852BC0" w:rsidRPr="00FA3365" w:rsidTr="00852BC0">
        <w:tc>
          <w:tcPr>
            <w:tcW w:w="936" w:type="dxa"/>
            <w:tcBorders>
              <w:top w:val="single" w:sz="4" w:space="0" w:color="000000"/>
              <w:left w:val="single" w:sz="4" w:space="0" w:color="000000"/>
              <w:bottom w:val="single" w:sz="4" w:space="0" w:color="000000"/>
              <w:right w:val="single" w:sz="4" w:space="0" w:color="000000"/>
            </w:tcBorders>
          </w:tcPr>
          <w:p w:rsidR="00852BC0" w:rsidRPr="00FA3365" w:rsidRDefault="00852BC0" w:rsidP="004B2302">
            <w:pPr>
              <w:spacing w:line="240" w:lineRule="auto"/>
              <w:rPr>
                <w:b/>
                <w:sz w:val="4"/>
                <w:szCs w:val="4"/>
              </w:rPr>
            </w:pPr>
          </w:p>
        </w:tc>
        <w:tc>
          <w:tcPr>
            <w:tcW w:w="7784" w:type="dxa"/>
            <w:tcBorders>
              <w:top w:val="single" w:sz="4" w:space="0" w:color="000000"/>
              <w:left w:val="single" w:sz="4" w:space="0" w:color="000000"/>
              <w:bottom w:val="single" w:sz="4" w:space="0" w:color="000000"/>
              <w:right w:val="single" w:sz="4" w:space="0" w:color="000000"/>
            </w:tcBorders>
          </w:tcPr>
          <w:p w:rsidR="00852BC0" w:rsidRPr="00FA3365" w:rsidRDefault="00852BC0" w:rsidP="004B2302">
            <w:pPr>
              <w:spacing w:line="240" w:lineRule="auto"/>
              <w:rPr>
                <w:b/>
                <w:sz w:val="4"/>
                <w:szCs w:val="4"/>
              </w:rPr>
            </w:pPr>
          </w:p>
        </w:tc>
      </w:tr>
      <w:tr w:rsidR="00852BC0" w:rsidRPr="00FA3365" w:rsidTr="00852BC0">
        <w:tc>
          <w:tcPr>
            <w:tcW w:w="936" w:type="dxa"/>
            <w:tcBorders>
              <w:top w:val="single" w:sz="4" w:space="0" w:color="000000"/>
              <w:left w:val="single" w:sz="4" w:space="0" w:color="000000"/>
              <w:bottom w:val="single" w:sz="4" w:space="0" w:color="000000"/>
              <w:right w:val="single" w:sz="4" w:space="0" w:color="000000"/>
            </w:tcBorders>
          </w:tcPr>
          <w:p w:rsidR="00852BC0" w:rsidRPr="00FA3365" w:rsidRDefault="00852BC0" w:rsidP="004B2302">
            <w:pPr>
              <w:spacing w:line="240" w:lineRule="auto"/>
              <w:rPr>
                <w:b/>
                <w:sz w:val="4"/>
                <w:szCs w:val="4"/>
              </w:rPr>
            </w:pPr>
          </w:p>
        </w:tc>
        <w:tc>
          <w:tcPr>
            <w:tcW w:w="7784" w:type="dxa"/>
            <w:tcBorders>
              <w:top w:val="single" w:sz="4" w:space="0" w:color="000000"/>
              <w:left w:val="single" w:sz="4" w:space="0" w:color="000000"/>
              <w:bottom w:val="single" w:sz="4" w:space="0" w:color="000000"/>
              <w:right w:val="single" w:sz="4" w:space="0" w:color="000000"/>
            </w:tcBorders>
          </w:tcPr>
          <w:p w:rsidR="00852BC0" w:rsidRPr="00FA3365" w:rsidRDefault="00852BC0" w:rsidP="004B2302">
            <w:pPr>
              <w:spacing w:line="240" w:lineRule="auto"/>
              <w:rPr>
                <w:b/>
                <w:sz w:val="4"/>
                <w:szCs w:val="4"/>
              </w:rPr>
            </w:pPr>
          </w:p>
        </w:tc>
      </w:tr>
      <w:tr w:rsidR="00852BC0" w:rsidRPr="00FA3365" w:rsidTr="00852BC0">
        <w:tc>
          <w:tcPr>
            <w:tcW w:w="936" w:type="dxa"/>
            <w:tcBorders>
              <w:top w:val="single" w:sz="4" w:space="0" w:color="000000"/>
              <w:left w:val="single" w:sz="4" w:space="0" w:color="000000"/>
              <w:bottom w:val="single" w:sz="4" w:space="0" w:color="000000"/>
              <w:right w:val="single" w:sz="4" w:space="0" w:color="000000"/>
            </w:tcBorders>
          </w:tcPr>
          <w:p w:rsidR="00852BC0" w:rsidRPr="00FA3365" w:rsidRDefault="00852BC0" w:rsidP="004B2302">
            <w:pPr>
              <w:spacing w:line="240" w:lineRule="auto"/>
              <w:rPr>
                <w:b/>
                <w:sz w:val="4"/>
                <w:szCs w:val="4"/>
              </w:rPr>
            </w:pPr>
          </w:p>
        </w:tc>
        <w:tc>
          <w:tcPr>
            <w:tcW w:w="7784" w:type="dxa"/>
            <w:tcBorders>
              <w:top w:val="single" w:sz="4" w:space="0" w:color="000000"/>
              <w:left w:val="single" w:sz="4" w:space="0" w:color="000000"/>
              <w:bottom w:val="single" w:sz="4" w:space="0" w:color="000000"/>
              <w:right w:val="single" w:sz="4" w:space="0" w:color="000000"/>
            </w:tcBorders>
          </w:tcPr>
          <w:p w:rsidR="00852BC0" w:rsidRPr="00FA3365" w:rsidRDefault="00852BC0" w:rsidP="004B2302">
            <w:pPr>
              <w:spacing w:line="240" w:lineRule="auto"/>
              <w:rPr>
                <w:b/>
                <w:sz w:val="4"/>
                <w:szCs w:val="4"/>
              </w:rPr>
            </w:pPr>
          </w:p>
        </w:tc>
      </w:tr>
      <w:tr w:rsidR="00852BC0" w:rsidRPr="00FA3365" w:rsidTr="00852BC0">
        <w:tc>
          <w:tcPr>
            <w:tcW w:w="936" w:type="dxa"/>
            <w:tcBorders>
              <w:top w:val="single" w:sz="4" w:space="0" w:color="000000"/>
              <w:left w:val="single" w:sz="4" w:space="0" w:color="000000"/>
              <w:bottom w:val="single" w:sz="4" w:space="0" w:color="000000"/>
              <w:right w:val="single" w:sz="4" w:space="0" w:color="000000"/>
            </w:tcBorders>
          </w:tcPr>
          <w:p w:rsidR="00852BC0" w:rsidRPr="00FA3365" w:rsidRDefault="00852BC0" w:rsidP="004B2302">
            <w:pPr>
              <w:spacing w:line="240" w:lineRule="auto"/>
              <w:rPr>
                <w:b/>
                <w:sz w:val="4"/>
                <w:szCs w:val="4"/>
              </w:rPr>
            </w:pPr>
          </w:p>
        </w:tc>
        <w:tc>
          <w:tcPr>
            <w:tcW w:w="7784" w:type="dxa"/>
            <w:tcBorders>
              <w:top w:val="single" w:sz="4" w:space="0" w:color="000000"/>
              <w:left w:val="single" w:sz="4" w:space="0" w:color="000000"/>
              <w:bottom w:val="single" w:sz="4" w:space="0" w:color="000000"/>
              <w:right w:val="single" w:sz="4" w:space="0" w:color="000000"/>
            </w:tcBorders>
          </w:tcPr>
          <w:p w:rsidR="00852BC0" w:rsidRPr="00FA3365" w:rsidRDefault="00852BC0" w:rsidP="004B2302">
            <w:pPr>
              <w:spacing w:line="240" w:lineRule="auto"/>
              <w:rPr>
                <w:b/>
                <w:sz w:val="4"/>
                <w:szCs w:val="4"/>
              </w:rPr>
            </w:pPr>
          </w:p>
        </w:tc>
      </w:tr>
      <w:tr w:rsidR="00852BC0" w:rsidRPr="00FA3365" w:rsidTr="00852BC0">
        <w:tc>
          <w:tcPr>
            <w:tcW w:w="936" w:type="dxa"/>
            <w:tcBorders>
              <w:top w:val="single" w:sz="4" w:space="0" w:color="000000"/>
              <w:left w:val="single" w:sz="4" w:space="0" w:color="000000"/>
              <w:bottom w:val="single" w:sz="4" w:space="0" w:color="000000"/>
              <w:right w:val="single" w:sz="4" w:space="0" w:color="000000"/>
            </w:tcBorders>
          </w:tcPr>
          <w:p w:rsidR="00852BC0" w:rsidRPr="00FA3365" w:rsidRDefault="00852BC0" w:rsidP="004B2302">
            <w:pPr>
              <w:spacing w:line="240" w:lineRule="auto"/>
              <w:rPr>
                <w:b/>
                <w:sz w:val="4"/>
                <w:szCs w:val="4"/>
              </w:rPr>
            </w:pPr>
          </w:p>
        </w:tc>
        <w:tc>
          <w:tcPr>
            <w:tcW w:w="7784" w:type="dxa"/>
            <w:tcBorders>
              <w:top w:val="single" w:sz="4" w:space="0" w:color="000000"/>
              <w:left w:val="single" w:sz="4" w:space="0" w:color="000000"/>
              <w:bottom w:val="single" w:sz="4" w:space="0" w:color="000000"/>
              <w:right w:val="single" w:sz="4" w:space="0" w:color="000000"/>
            </w:tcBorders>
          </w:tcPr>
          <w:p w:rsidR="00852BC0" w:rsidRPr="00FA3365" w:rsidRDefault="00852BC0" w:rsidP="004B2302">
            <w:pPr>
              <w:spacing w:line="240" w:lineRule="auto"/>
              <w:rPr>
                <w:b/>
                <w:sz w:val="4"/>
                <w:szCs w:val="4"/>
              </w:rPr>
            </w:pPr>
          </w:p>
        </w:tc>
      </w:tr>
      <w:tr w:rsidR="00852BC0" w:rsidRPr="00FA3365" w:rsidTr="00852BC0">
        <w:tc>
          <w:tcPr>
            <w:tcW w:w="936" w:type="dxa"/>
            <w:tcBorders>
              <w:top w:val="single" w:sz="4" w:space="0" w:color="000000"/>
              <w:left w:val="single" w:sz="4" w:space="0" w:color="000000"/>
              <w:bottom w:val="single" w:sz="4" w:space="0" w:color="000000"/>
              <w:right w:val="single" w:sz="4" w:space="0" w:color="000000"/>
            </w:tcBorders>
          </w:tcPr>
          <w:p w:rsidR="00852BC0" w:rsidRPr="00FA3365" w:rsidRDefault="00852BC0" w:rsidP="004B2302">
            <w:pPr>
              <w:spacing w:line="240" w:lineRule="auto"/>
              <w:rPr>
                <w:b/>
                <w:sz w:val="4"/>
                <w:szCs w:val="4"/>
              </w:rPr>
            </w:pPr>
          </w:p>
        </w:tc>
        <w:tc>
          <w:tcPr>
            <w:tcW w:w="7784" w:type="dxa"/>
            <w:tcBorders>
              <w:top w:val="single" w:sz="4" w:space="0" w:color="000000"/>
              <w:left w:val="single" w:sz="4" w:space="0" w:color="000000"/>
              <w:bottom w:val="single" w:sz="4" w:space="0" w:color="000000"/>
              <w:right w:val="single" w:sz="4" w:space="0" w:color="000000"/>
            </w:tcBorders>
          </w:tcPr>
          <w:p w:rsidR="00852BC0" w:rsidRPr="00FA3365" w:rsidRDefault="00852BC0" w:rsidP="004B2302">
            <w:pPr>
              <w:spacing w:line="240" w:lineRule="auto"/>
              <w:rPr>
                <w:b/>
                <w:sz w:val="4"/>
                <w:szCs w:val="4"/>
              </w:rPr>
            </w:pPr>
          </w:p>
        </w:tc>
      </w:tr>
      <w:tr w:rsidR="00852BC0" w:rsidRPr="00FA3365" w:rsidTr="00852BC0">
        <w:tc>
          <w:tcPr>
            <w:tcW w:w="936" w:type="dxa"/>
            <w:tcBorders>
              <w:top w:val="single" w:sz="4" w:space="0" w:color="000000"/>
              <w:left w:val="single" w:sz="4" w:space="0" w:color="000000"/>
              <w:bottom w:val="single" w:sz="4" w:space="0" w:color="000000"/>
              <w:right w:val="single" w:sz="4" w:space="0" w:color="000000"/>
            </w:tcBorders>
          </w:tcPr>
          <w:p w:rsidR="00852BC0" w:rsidRPr="00FA3365" w:rsidRDefault="00852BC0" w:rsidP="004B2302">
            <w:pPr>
              <w:spacing w:line="240" w:lineRule="auto"/>
              <w:rPr>
                <w:b/>
                <w:sz w:val="4"/>
                <w:szCs w:val="4"/>
              </w:rPr>
            </w:pPr>
          </w:p>
        </w:tc>
        <w:tc>
          <w:tcPr>
            <w:tcW w:w="7784" w:type="dxa"/>
            <w:tcBorders>
              <w:top w:val="single" w:sz="4" w:space="0" w:color="000000"/>
              <w:left w:val="single" w:sz="4" w:space="0" w:color="000000"/>
              <w:bottom w:val="single" w:sz="4" w:space="0" w:color="000000"/>
              <w:right w:val="single" w:sz="4" w:space="0" w:color="000000"/>
            </w:tcBorders>
          </w:tcPr>
          <w:p w:rsidR="00852BC0" w:rsidRPr="00FA3365" w:rsidRDefault="00852BC0" w:rsidP="004B2302">
            <w:pPr>
              <w:spacing w:line="240" w:lineRule="auto"/>
              <w:rPr>
                <w:b/>
                <w:sz w:val="4"/>
                <w:szCs w:val="4"/>
              </w:rPr>
            </w:pPr>
          </w:p>
        </w:tc>
      </w:tr>
      <w:tr w:rsidR="00852BC0" w:rsidRPr="00FA3365" w:rsidTr="00852BC0">
        <w:tc>
          <w:tcPr>
            <w:tcW w:w="936" w:type="dxa"/>
            <w:tcBorders>
              <w:top w:val="single" w:sz="4" w:space="0" w:color="000000"/>
              <w:left w:val="single" w:sz="4" w:space="0" w:color="000000"/>
              <w:bottom w:val="single" w:sz="4" w:space="0" w:color="000000"/>
              <w:right w:val="single" w:sz="4" w:space="0" w:color="000000"/>
            </w:tcBorders>
          </w:tcPr>
          <w:p w:rsidR="00852BC0" w:rsidRPr="00FA3365" w:rsidRDefault="00852BC0" w:rsidP="004B2302">
            <w:pPr>
              <w:spacing w:line="240" w:lineRule="auto"/>
              <w:rPr>
                <w:b/>
                <w:sz w:val="4"/>
                <w:szCs w:val="4"/>
              </w:rPr>
            </w:pPr>
          </w:p>
        </w:tc>
        <w:tc>
          <w:tcPr>
            <w:tcW w:w="7784" w:type="dxa"/>
            <w:tcBorders>
              <w:top w:val="single" w:sz="4" w:space="0" w:color="000000"/>
              <w:left w:val="single" w:sz="4" w:space="0" w:color="000000"/>
              <w:bottom w:val="single" w:sz="4" w:space="0" w:color="000000"/>
              <w:right w:val="single" w:sz="4" w:space="0" w:color="000000"/>
            </w:tcBorders>
          </w:tcPr>
          <w:p w:rsidR="00852BC0" w:rsidRPr="00FA3365" w:rsidRDefault="00852BC0" w:rsidP="004B2302">
            <w:pPr>
              <w:spacing w:line="240" w:lineRule="auto"/>
              <w:rPr>
                <w:b/>
                <w:sz w:val="4"/>
                <w:szCs w:val="4"/>
              </w:rPr>
            </w:pPr>
          </w:p>
        </w:tc>
      </w:tr>
      <w:tr w:rsidR="00852BC0" w:rsidRPr="00FA3365" w:rsidTr="00852BC0">
        <w:tc>
          <w:tcPr>
            <w:tcW w:w="936" w:type="dxa"/>
            <w:tcBorders>
              <w:top w:val="single" w:sz="4" w:space="0" w:color="000000"/>
              <w:left w:val="single" w:sz="4" w:space="0" w:color="000000"/>
              <w:bottom w:val="single" w:sz="4" w:space="0" w:color="000000"/>
              <w:right w:val="single" w:sz="4" w:space="0" w:color="000000"/>
            </w:tcBorders>
          </w:tcPr>
          <w:p w:rsidR="00852BC0" w:rsidRPr="00FA3365" w:rsidRDefault="00852BC0" w:rsidP="004B2302">
            <w:pPr>
              <w:spacing w:line="240" w:lineRule="auto"/>
              <w:rPr>
                <w:b/>
                <w:sz w:val="4"/>
                <w:szCs w:val="4"/>
              </w:rPr>
            </w:pPr>
          </w:p>
        </w:tc>
        <w:tc>
          <w:tcPr>
            <w:tcW w:w="7784" w:type="dxa"/>
            <w:tcBorders>
              <w:top w:val="single" w:sz="4" w:space="0" w:color="000000"/>
              <w:left w:val="single" w:sz="4" w:space="0" w:color="000000"/>
              <w:bottom w:val="single" w:sz="4" w:space="0" w:color="000000"/>
              <w:right w:val="single" w:sz="4" w:space="0" w:color="000000"/>
            </w:tcBorders>
          </w:tcPr>
          <w:p w:rsidR="00852BC0" w:rsidRPr="00FA3365" w:rsidRDefault="00852BC0" w:rsidP="004B2302">
            <w:pPr>
              <w:spacing w:line="240" w:lineRule="auto"/>
              <w:rPr>
                <w:b/>
                <w:sz w:val="4"/>
                <w:szCs w:val="4"/>
              </w:rPr>
            </w:pPr>
          </w:p>
        </w:tc>
      </w:tr>
      <w:tr w:rsidR="00852BC0" w:rsidRPr="00FA3365" w:rsidTr="00852BC0">
        <w:tc>
          <w:tcPr>
            <w:tcW w:w="936" w:type="dxa"/>
            <w:tcBorders>
              <w:top w:val="single" w:sz="4" w:space="0" w:color="000000"/>
              <w:left w:val="single" w:sz="4" w:space="0" w:color="000000"/>
              <w:bottom w:val="single" w:sz="4" w:space="0" w:color="000000"/>
              <w:right w:val="single" w:sz="4" w:space="0" w:color="000000"/>
            </w:tcBorders>
          </w:tcPr>
          <w:p w:rsidR="00852BC0" w:rsidRPr="00FA3365" w:rsidRDefault="00852BC0" w:rsidP="004B2302">
            <w:pPr>
              <w:spacing w:line="240" w:lineRule="auto"/>
              <w:rPr>
                <w:b/>
                <w:sz w:val="4"/>
                <w:szCs w:val="4"/>
              </w:rPr>
            </w:pPr>
          </w:p>
        </w:tc>
        <w:tc>
          <w:tcPr>
            <w:tcW w:w="7784" w:type="dxa"/>
            <w:tcBorders>
              <w:top w:val="single" w:sz="4" w:space="0" w:color="000000"/>
              <w:left w:val="single" w:sz="4" w:space="0" w:color="000000"/>
              <w:bottom w:val="single" w:sz="4" w:space="0" w:color="000000"/>
              <w:right w:val="single" w:sz="4" w:space="0" w:color="000000"/>
            </w:tcBorders>
          </w:tcPr>
          <w:p w:rsidR="00852BC0" w:rsidRPr="00FA3365" w:rsidRDefault="00852BC0" w:rsidP="004B2302">
            <w:pPr>
              <w:spacing w:line="240" w:lineRule="auto"/>
              <w:rPr>
                <w:b/>
                <w:sz w:val="4"/>
                <w:szCs w:val="4"/>
              </w:rPr>
            </w:pPr>
          </w:p>
        </w:tc>
      </w:tr>
      <w:tr w:rsidR="00852BC0" w:rsidRPr="00FA3365" w:rsidTr="00852BC0">
        <w:tc>
          <w:tcPr>
            <w:tcW w:w="936" w:type="dxa"/>
            <w:tcBorders>
              <w:top w:val="single" w:sz="4" w:space="0" w:color="000000"/>
              <w:left w:val="single" w:sz="4" w:space="0" w:color="000000"/>
              <w:bottom w:val="single" w:sz="4" w:space="0" w:color="000000"/>
              <w:right w:val="single" w:sz="4" w:space="0" w:color="000000"/>
            </w:tcBorders>
          </w:tcPr>
          <w:p w:rsidR="00852BC0" w:rsidRPr="00FA3365" w:rsidRDefault="00852BC0" w:rsidP="004B2302">
            <w:pPr>
              <w:spacing w:line="240" w:lineRule="auto"/>
              <w:rPr>
                <w:b/>
                <w:sz w:val="4"/>
                <w:szCs w:val="4"/>
              </w:rPr>
            </w:pPr>
          </w:p>
        </w:tc>
        <w:tc>
          <w:tcPr>
            <w:tcW w:w="7784" w:type="dxa"/>
            <w:tcBorders>
              <w:top w:val="single" w:sz="4" w:space="0" w:color="000000"/>
              <w:left w:val="single" w:sz="4" w:space="0" w:color="000000"/>
              <w:bottom w:val="single" w:sz="4" w:space="0" w:color="000000"/>
              <w:right w:val="single" w:sz="4" w:space="0" w:color="000000"/>
            </w:tcBorders>
          </w:tcPr>
          <w:p w:rsidR="00852BC0" w:rsidRPr="00FA3365" w:rsidRDefault="00852BC0" w:rsidP="004B2302">
            <w:pPr>
              <w:spacing w:line="240" w:lineRule="auto"/>
              <w:rPr>
                <w:b/>
                <w:sz w:val="4"/>
                <w:szCs w:val="4"/>
              </w:rPr>
            </w:pPr>
          </w:p>
        </w:tc>
      </w:tr>
      <w:tr w:rsidR="00852BC0" w:rsidRPr="00FA3365" w:rsidTr="00852BC0">
        <w:tc>
          <w:tcPr>
            <w:tcW w:w="936" w:type="dxa"/>
            <w:tcBorders>
              <w:top w:val="single" w:sz="4" w:space="0" w:color="000000"/>
              <w:left w:val="single" w:sz="4" w:space="0" w:color="000000"/>
              <w:bottom w:val="single" w:sz="4" w:space="0" w:color="000000"/>
              <w:right w:val="single" w:sz="4" w:space="0" w:color="000000"/>
            </w:tcBorders>
          </w:tcPr>
          <w:p w:rsidR="00852BC0" w:rsidRPr="00FA3365" w:rsidRDefault="00852BC0" w:rsidP="004B2302">
            <w:pPr>
              <w:spacing w:line="240" w:lineRule="auto"/>
              <w:rPr>
                <w:b/>
                <w:sz w:val="4"/>
                <w:szCs w:val="4"/>
              </w:rPr>
            </w:pPr>
          </w:p>
        </w:tc>
        <w:tc>
          <w:tcPr>
            <w:tcW w:w="7784" w:type="dxa"/>
            <w:tcBorders>
              <w:top w:val="single" w:sz="4" w:space="0" w:color="000000"/>
              <w:left w:val="single" w:sz="4" w:space="0" w:color="000000"/>
              <w:bottom w:val="single" w:sz="4" w:space="0" w:color="000000"/>
              <w:right w:val="single" w:sz="4" w:space="0" w:color="000000"/>
            </w:tcBorders>
          </w:tcPr>
          <w:p w:rsidR="00852BC0" w:rsidRPr="00FA3365" w:rsidRDefault="00852BC0" w:rsidP="004B2302">
            <w:pPr>
              <w:spacing w:line="240" w:lineRule="auto"/>
              <w:rPr>
                <w:b/>
                <w:sz w:val="4"/>
                <w:szCs w:val="4"/>
              </w:rPr>
            </w:pPr>
          </w:p>
        </w:tc>
      </w:tr>
      <w:tr w:rsidR="00852BC0" w:rsidRPr="00FA3365" w:rsidTr="00852BC0">
        <w:tc>
          <w:tcPr>
            <w:tcW w:w="936" w:type="dxa"/>
            <w:tcBorders>
              <w:top w:val="single" w:sz="4" w:space="0" w:color="000000"/>
              <w:left w:val="single" w:sz="4" w:space="0" w:color="000000"/>
              <w:bottom w:val="single" w:sz="4" w:space="0" w:color="000000"/>
              <w:right w:val="single" w:sz="4" w:space="0" w:color="000000"/>
            </w:tcBorders>
          </w:tcPr>
          <w:p w:rsidR="00852BC0" w:rsidRPr="00FA3365" w:rsidRDefault="00852BC0" w:rsidP="004B2302">
            <w:pPr>
              <w:spacing w:line="240" w:lineRule="auto"/>
              <w:rPr>
                <w:b/>
                <w:sz w:val="4"/>
                <w:szCs w:val="4"/>
              </w:rPr>
            </w:pPr>
          </w:p>
        </w:tc>
        <w:tc>
          <w:tcPr>
            <w:tcW w:w="7784" w:type="dxa"/>
            <w:tcBorders>
              <w:top w:val="single" w:sz="4" w:space="0" w:color="000000"/>
              <w:left w:val="single" w:sz="4" w:space="0" w:color="000000"/>
              <w:bottom w:val="single" w:sz="4" w:space="0" w:color="000000"/>
              <w:right w:val="single" w:sz="4" w:space="0" w:color="000000"/>
            </w:tcBorders>
          </w:tcPr>
          <w:p w:rsidR="00852BC0" w:rsidRPr="00FA3365" w:rsidRDefault="00852BC0" w:rsidP="004B2302">
            <w:pPr>
              <w:spacing w:line="240" w:lineRule="auto"/>
              <w:rPr>
                <w:b/>
                <w:sz w:val="4"/>
                <w:szCs w:val="4"/>
              </w:rPr>
            </w:pPr>
          </w:p>
        </w:tc>
      </w:tr>
      <w:tr w:rsidR="00852BC0" w:rsidRPr="00FA3365" w:rsidTr="00852BC0">
        <w:tc>
          <w:tcPr>
            <w:tcW w:w="936" w:type="dxa"/>
            <w:tcBorders>
              <w:top w:val="single" w:sz="4" w:space="0" w:color="000000"/>
              <w:left w:val="single" w:sz="4" w:space="0" w:color="000000"/>
              <w:bottom w:val="single" w:sz="4" w:space="0" w:color="000000"/>
              <w:right w:val="single" w:sz="4" w:space="0" w:color="000000"/>
            </w:tcBorders>
          </w:tcPr>
          <w:p w:rsidR="00852BC0" w:rsidRPr="00FA3365" w:rsidRDefault="00852BC0" w:rsidP="004B2302">
            <w:pPr>
              <w:spacing w:line="240" w:lineRule="auto"/>
              <w:rPr>
                <w:b/>
                <w:sz w:val="4"/>
                <w:szCs w:val="4"/>
              </w:rPr>
            </w:pPr>
          </w:p>
        </w:tc>
        <w:tc>
          <w:tcPr>
            <w:tcW w:w="7784" w:type="dxa"/>
            <w:tcBorders>
              <w:top w:val="single" w:sz="4" w:space="0" w:color="000000"/>
              <w:left w:val="single" w:sz="4" w:space="0" w:color="000000"/>
              <w:bottom w:val="single" w:sz="4" w:space="0" w:color="000000"/>
              <w:right w:val="single" w:sz="4" w:space="0" w:color="000000"/>
            </w:tcBorders>
          </w:tcPr>
          <w:p w:rsidR="00852BC0" w:rsidRPr="00FA3365" w:rsidRDefault="00852BC0" w:rsidP="004B2302">
            <w:pPr>
              <w:spacing w:line="240" w:lineRule="auto"/>
              <w:rPr>
                <w:b/>
                <w:sz w:val="4"/>
                <w:szCs w:val="4"/>
              </w:rPr>
            </w:pPr>
          </w:p>
        </w:tc>
      </w:tr>
      <w:tr w:rsidR="00852BC0" w:rsidRPr="00FA3365" w:rsidTr="00852BC0">
        <w:tc>
          <w:tcPr>
            <w:tcW w:w="936" w:type="dxa"/>
            <w:tcBorders>
              <w:top w:val="single" w:sz="4" w:space="0" w:color="000000"/>
              <w:left w:val="single" w:sz="4" w:space="0" w:color="000000"/>
              <w:bottom w:val="single" w:sz="4" w:space="0" w:color="000000"/>
              <w:right w:val="single" w:sz="4" w:space="0" w:color="000000"/>
            </w:tcBorders>
          </w:tcPr>
          <w:p w:rsidR="00852BC0" w:rsidRPr="00FA3365" w:rsidRDefault="00852BC0" w:rsidP="004B2302">
            <w:pPr>
              <w:spacing w:line="240" w:lineRule="auto"/>
              <w:rPr>
                <w:b/>
                <w:sz w:val="4"/>
                <w:szCs w:val="4"/>
              </w:rPr>
            </w:pPr>
          </w:p>
        </w:tc>
        <w:tc>
          <w:tcPr>
            <w:tcW w:w="7784" w:type="dxa"/>
            <w:tcBorders>
              <w:top w:val="single" w:sz="4" w:space="0" w:color="000000"/>
              <w:left w:val="single" w:sz="4" w:space="0" w:color="000000"/>
              <w:bottom w:val="single" w:sz="4" w:space="0" w:color="000000"/>
              <w:right w:val="single" w:sz="4" w:space="0" w:color="000000"/>
            </w:tcBorders>
          </w:tcPr>
          <w:p w:rsidR="00852BC0" w:rsidRPr="00FA3365" w:rsidRDefault="00852BC0" w:rsidP="004B2302">
            <w:pPr>
              <w:spacing w:line="240" w:lineRule="auto"/>
              <w:rPr>
                <w:b/>
                <w:sz w:val="4"/>
                <w:szCs w:val="4"/>
              </w:rPr>
            </w:pPr>
          </w:p>
        </w:tc>
      </w:tr>
      <w:tr w:rsidR="00852BC0" w:rsidRPr="00FA3365" w:rsidTr="00852BC0">
        <w:tc>
          <w:tcPr>
            <w:tcW w:w="936" w:type="dxa"/>
            <w:tcBorders>
              <w:top w:val="single" w:sz="4" w:space="0" w:color="000000"/>
              <w:left w:val="single" w:sz="4" w:space="0" w:color="000000"/>
              <w:bottom w:val="single" w:sz="4" w:space="0" w:color="000000"/>
              <w:right w:val="single" w:sz="4" w:space="0" w:color="000000"/>
            </w:tcBorders>
          </w:tcPr>
          <w:p w:rsidR="00852BC0" w:rsidRPr="00FA3365" w:rsidRDefault="00852BC0" w:rsidP="004B2302">
            <w:pPr>
              <w:spacing w:line="240" w:lineRule="auto"/>
              <w:rPr>
                <w:b/>
                <w:sz w:val="4"/>
                <w:szCs w:val="4"/>
              </w:rPr>
            </w:pPr>
          </w:p>
        </w:tc>
        <w:tc>
          <w:tcPr>
            <w:tcW w:w="7784" w:type="dxa"/>
            <w:tcBorders>
              <w:top w:val="single" w:sz="4" w:space="0" w:color="000000"/>
              <w:left w:val="single" w:sz="4" w:space="0" w:color="000000"/>
              <w:bottom w:val="single" w:sz="4" w:space="0" w:color="000000"/>
              <w:right w:val="single" w:sz="4" w:space="0" w:color="000000"/>
            </w:tcBorders>
          </w:tcPr>
          <w:p w:rsidR="00852BC0" w:rsidRPr="00FA3365" w:rsidRDefault="00852BC0" w:rsidP="004B2302">
            <w:pPr>
              <w:spacing w:line="240" w:lineRule="auto"/>
              <w:rPr>
                <w:b/>
                <w:sz w:val="4"/>
                <w:szCs w:val="4"/>
              </w:rPr>
            </w:pPr>
          </w:p>
        </w:tc>
      </w:tr>
      <w:tr w:rsidR="00852BC0" w:rsidRPr="00FA3365" w:rsidTr="00852BC0">
        <w:tc>
          <w:tcPr>
            <w:tcW w:w="936" w:type="dxa"/>
            <w:tcBorders>
              <w:top w:val="single" w:sz="4" w:space="0" w:color="000000"/>
              <w:left w:val="single" w:sz="4" w:space="0" w:color="000000"/>
              <w:bottom w:val="single" w:sz="4" w:space="0" w:color="000000"/>
              <w:right w:val="single" w:sz="4" w:space="0" w:color="000000"/>
            </w:tcBorders>
          </w:tcPr>
          <w:p w:rsidR="00852BC0" w:rsidRPr="00FA3365" w:rsidRDefault="00852BC0" w:rsidP="004B2302">
            <w:pPr>
              <w:spacing w:line="240" w:lineRule="auto"/>
              <w:rPr>
                <w:b/>
                <w:sz w:val="4"/>
                <w:szCs w:val="4"/>
              </w:rPr>
            </w:pPr>
          </w:p>
        </w:tc>
        <w:tc>
          <w:tcPr>
            <w:tcW w:w="7784" w:type="dxa"/>
            <w:tcBorders>
              <w:top w:val="single" w:sz="4" w:space="0" w:color="000000"/>
              <w:left w:val="single" w:sz="4" w:space="0" w:color="000000"/>
              <w:bottom w:val="single" w:sz="4" w:space="0" w:color="000000"/>
              <w:right w:val="single" w:sz="4" w:space="0" w:color="000000"/>
            </w:tcBorders>
          </w:tcPr>
          <w:p w:rsidR="00852BC0" w:rsidRPr="00FA3365" w:rsidRDefault="00852BC0" w:rsidP="004B2302">
            <w:pPr>
              <w:spacing w:line="240" w:lineRule="auto"/>
              <w:rPr>
                <w:b/>
                <w:sz w:val="4"/>
                <w:szCs w:val="4"/>
              </w:rPr>
            </w:pPr>
          </w:p>
        </w:tc>
      </w:tr>
      <w:tr w:rsidR="00852BC0" w:rsidRPr="00FA3365" w:rsidTr="00852BC0">
        <w:tc>
          <w:tcPr>
            <w:tcW w:w="936" w:type="dxa"/>
            <w:tcBorders>
              <w:top w:val="single" w:sz="4" w:space="0" w:color="000000"/>
              <w:left w:val="single" w:sz="4" w:space="0" w:color="000000"/>
              <w:bottom w:val="single" w:sz="4" w:space="0" w:color="000000"/>
              <w:right w:val="single" w:sz="4" w:space="0" w:color="000000"/>
            </w:tcBorders>
          </w:tcPr>
          <w:p w:rsidR="00852BC0" w:rsidRPr="00FA3365" w:rsidRDefault="00852BC0" w:rsidP="004B2302">
            <w:pPr>
              <w:spacing w:line="240" w:lineRule="auto"/>
              <w:rPr>
                <w:b/>
                <w:sz w:val="4"/>
                <w:szCs w:val="4"/>
              </w:rPr>
            </w:pPr>
          </w:p>
        </w:tc>
        <w:tc>
          <w:tcPr>
            <w:tcW w:w="7784" w:type="dxa"/>
            <w:tcBorders>
              <w:top w:val="single" w:sz="4" w:space="0" w:color="000000"/>
              <w:left w:val="single" w:sz="4" w:space="0" w:color="000000"/>
              <w:bottom w:val="single" w:sz="4" w:space="0" w:color="000000"/>
              <w:right w:val="single" w:sz="4" w:space="0" w:color="000000"/>
            </w:tcBorders>
          </w:tcPr>
          <w:p w:rsidR="00852BC0" w:rsidRPr="00FA3365" w:rsidRDefault="00852BC0" w:rsidP="004B2302">
            <w:pPr>
              <w:spacing w:line="240" w:lineRule="auto"/>
              <w:rPr>
                <w:b/>
                <w:sz w:val="4"/>
                <w:szCs w:val="4"/>
              </w:rPr>
            </w:pPr>
          </w:p>
        </w:tc>
      </w:tr>
      <w:tr w:rsidR="00852BC0" w:rsidRPr="00FA3365" w:rsidTr="00852BC0">
        <w:tc>
          <w:tcPr>
            <w:tcW w:w="936" w:type="dxa"/>
            <w:tcBorders>
              <w:top w:val="single" w:sz="4" w:space="0" w:color="000000"/>
              <w:left w:val="single" w:sz="4" w:space="0" w:color="000000"/>
              <w:bottom w:val="single" w:sz="4" w:space="0" w:color="000000"/>
              <w:right w:val="single" w:sz="4" w:space="0" w:color="000000"/>
            </w:tcBorders>
          </w:tcPr>
          <w:p w:rsidR="00852BC0" w:rsidRPr="00FA3365" w:rsidRDefault="00852BC0" w:rsidP="004B2302">
            <w:pPr>
              <w:spacing w:line="240" w:lineRule="auto"/>
              <w:rPr>
                <w:b/>
                <w:sz w:val="4"/>
                <w:szCs w:val="4"/>
              </w:rPr>
            </w:pPr>
          </w:p>
        </w:tc>
        <w:tc>
          <w:tcPr>
            <w:tcW w:w="7784" w:type="dxa"/>
            <w:tcBorders>
              <w:top w:val="single" w:sz="4" w:space="0" w:color="000000"/>
              <w:left w:val="single" w:sz="4" w:space="0" w:color="000000"/>
              <w:bottom w:val="single" w:sz="4" w:space="0" w:color="000000"/>
              <w:right w:val="single" w:sz="4" w:space="0" w:color="000000"/>
            </w:tcBorders>
          </w:tcPr>
          <w:p w:rsidR="00852BC0" w:rsidRPr="00FA3365" w:rsidRDefault="00852BC0" w:rsidP="004B2302">
            <w:pPr>
              <w:spacing w:line="240" w:lineRule="auto"/>
              <w:rPr>
                <w:b/>
                <w:sz w:val="4"/>
                <w:szCs w:val="4"/>
              </w:rPr>
            </w:pPr>
          </w:p>
        </w:tc>
      </w:tr>
      <w:tr w:rsidR="00852BC0" w:rsidRPr="00FA3365" w:rsidTr="00852BC0">
        <w:tc>
          <w:tcPr>
            <w:tcW w:w="936" w:type="dxa"/>
            <w:tcBorders>
              <w:top w:val="single" w:sz="4" w:space="0" w:color="000000"/>
              <w:left w:val="single" w:sz="4" w:space="0" w:color="000000"/>
              <w:bottom w:val="single" w:sz="4" w:space="0" w:color="000000"/>
              <w:right w:val="single" w:sz="4" w:space="0" w:color="000000"/>
            </w:tcBorders>
          </w:tcPr>
          <w:p w:rsidR="00852BC0" w:rsidRPr="00FA3365" w:rsidRDefault="00852BC0" w:rsidP="004B2302">
            <w:pPr>
              <w:spacing w:line="240" w:lineRule="auto"/>
              <w:rPr>
                <w:b/>
                <w:sz w:val="4"/>
                <w:szCs w:val="4"/>
              </w:rPr>
            </w:pPr>
          </w:p>
        </w:tc>
        <w:tc>
          <w:tcPr>
            <w:tcW w:w="7784" w:type="dxa"/>
            <w:tcBorders>
              <w:top w:val="single" w:sz="4" w:space="0" w:color="000000"/>
              <w:left w:val="single" w:sz="4" w:space="0" w:color="000000"/>
              <w:bottom w:val="single" w:sz="4" w:space="0" w:color="000000"/>
              <w:right w:val="single" w:sz="4" w:space="0" w:color="000000"/>
            </w:tcBorders>
          </w:tcPr>
          <w:p w:rsidR="00852BC0" w:rsidRPr="00FA3365" w:rsidRDefault="00852BC0" w:rsidP="004B2302">
            <w:pPr>
              <w:spacing w:line="240" w:lineRule="auto"/>
              <w:rPr>
                <w:b/>
                <w:sz w:val="4"/>
                <w:szCs w:val="4"/>
              </w:rPr>
            </w:pPr>
          </w:p>
        </w:tc>
      </w:tr>
      <w:tr w:rsidR="00852BC0" w:rsidRPr="00FA3365" w:rsidTr="00852BC0">
        <w:tc>
          <w:tcPr>
            <w:tcW w:w="936" w:type="dxa"/>
            <w:tcBorders>
              <w:top w:val="single" w:sz="4" w:space="0" w:color="000000"/>
              <w:left w:val="single" w:sz="4" w:space="0" w:color="000000"/>
              <w:bottom w:val="single" w:sz="4" w:space="0" w:color="000000"/>
              <w:right w:val="single" w:sz="4" w:space="0" w:color="000000"/>
            </w:tcBorders>
          </w:tcPr>
          <w:p w:rsidR="00852BC0" w:rsidRPr="00FA3365" w:rsidRDefault="00852BC0" w:rsidP="004B2302">
            <w:pPr>
              <w:spacing w:line="240" w:lineRule="auto"/>
              <w:rPr>
                <w:b/>
                <w:sz w:val="4"/>
                <w:szCs w:val="4"/>
              </w:rPr>
            </w:pPr>
          </w:p>
        </w:tc>
        <w:tc>
          <w:tcPr>
            <w:tcW w:w="7784" w:type="dxa"/>
            <w:tcBorders>
              <w:top w:val="single" w:sz="4" w:space="0" w:color="000000"/>
              <w:left w:val="single" w:sz="4" w:space="0" w:color="000000"/>
              <w:bottom w:val="single" w:sz="4" w:space="0" w:color="000000"/>
              <w:right w:val="single" w:sz="4" w:space="0" w:color="000000"/>
            </w:tcBorders>
          </w:tcPr>
          <w:p w:rsidR="00852BC0" w:rsidRPr="00FA3365" w:rsidRDefault="00852BC0" w:rsidP="004B2302">
            <w:pPr>
              <w:spacing w:line="240" w:lineRule="auto"/>
              <w:rPr>
                <w:b/>
                <w:sz w:val="4"/>
                <w:szCs w:val="4"/>
              </w:rPr>
            </w:pPr>
          </w:p>
        </w:tc>
      </w:tr>
      <w:tr w:rsidR="00852BC0" w:rsidRPr="00FA3365" w:rsidTr="00852BC0">
        <w:tc>
          <w:tcPr>
            <w:tcW w:w="936" w:type="dxa"/>
            <w:tcBorders>
              <w:top w:val="single" w:sz="4" w:space="0" w:color="000000"/>
              <w:left w:val="single" w:sz="4" w:space="0" w:color="000000"/>
              <w:bottom w:val="single" w:sz="4" w:space="0" w:color="000000"/>
              <w:right w:val="single" w:sz="4" w:space="0" w:color="000000"/>
            </w:tcBorders>
          </w:tcPr>
          <w:p w:rsidR="00852BC0" w:rsidRPr="00FA3365" w:rsidRDefault="00852BC0" w:rsidP="004B2302">
            <w:pPr>
              <w:spacing w:line="240" w:lineRule="auto"/>
              <w:rPr>
                <w:b/>
                <w:sz w:val="4"/>
                <w:szCs w:val="4"/>
              </w:rPr>
            </w:pPr>
          </w:p>
        </w:tc>
        <w:tc>
          <w:tcPr>
            <w:tcW w:w="7784" w:type="dxa"/>
            <w:tcBorders>
              <w:top w:val="single" w:sz="4" w:space="0" w:color="000000"/>
              <w:left w:val="single" w:sz="4" w:space="0" w:color="000000"/>
              <w:bottom w:val="single" w:sz="4" w:space="0" w:color="000000"/>
              <w:right w:val="single" w:sz="4" w:space="0" w:color="000000"/>
            </w:tcBorders>
          </w:tcPr>
          <w:p w:rsidR="00852BC0" w:rsidRPr="00FA3365" w:rsidRDefault="00852BC0" w:rsidP="004B2302">
            <w:pPr>
              <w:spacing w:line="240" w:lineRule="auto"/>
              <w:rPr>
                <w:b/>
                <w:sz w:val="4"/>
                <w:szCs w:val="4"/>
              </w:rPr>
            </w:pPr>
          </w:p>
        </w:tc>
      </w:tr>
      <w:tr w:rsidR="00852BC0" w:rsidRPr="00FA3365" w:rsidTr="00852BC0">
        <w:tc>
          <w:tcPr>
            <w:tcW w:w="936" w:type="dxa"/>
            <w:tcBorders>
              <w:top w:val="single" w:sz="4" w:space="0" w:color="000000"/>
              <w:left w:val="single" w:sz="4" w:space="0" w:color="000000"/>
              <w:bottom w:val="single" w:sz="4" w:space="0" w:color="000000"/>
              <w:right w:val="single" w:sz="4" w:space="0" w:color="000000"/>
            </w:tcBorders>
          </w:tcPr>
          <w:p w:rsidR="00852BC0" w:rsidRPr="00FA3365" w:rsidRDefault="00852BC0" w:rsidP="004B2302">
            <w:pPr>
              <w:spacing w:line="240" w:lineRule="auto"/>
              <w:rPr>
                <w:b/>
                <w:sz w:val="4"/>
                <w:szCs w:val="4"/>
              </w:rPr>
            </w:pPr>
          </w:p>
        </w:tc>
        <w:tc>
          <w:tcPr>
            <w:tcW w:w="7784" w:type="dxa"/>
            <w:tcBorders>
              <w:top w:val="single" w:sz="4" w:space="0" w:color="000000"/>
              <w:left w:val="single" w:sz="4" w:space="0" w:color="000000"/>
              <w:bottom w:val="single" w:sz="4" w:space="0" w:color="000000"/>
              <w:right w:val="single" w:sz="4" w:space="0" w:color="000000"/>
            </w:tcBorders>
          </w:tcPr>
          <w:p w:rsidR="00852BC0" w:rsidRPr="00FA3365" w:rsidRDefault="00852BC0" w:rsidP="004B2302">
            <w:pPr>
              <w:spacing w:line="240" w:lineRule="auto"/>
              <w:rPr>
                <w:b/>
                <w:sz w:val="4"/>
                <w:szCs w:val="4"/>
              </w:rPr>
            </w:pPr>
          </w:p>
        </w:tc>
      </w:tr>
      <w:tr w:rsidR="00852BC0" w:rsidRPr="00FA3365" w:rsidTr="00852BC0">
        <w:tc>
          <w:tcPr>
            <w:tcW w:w="936" w:type="dxa"/>
            <w:tcBorders>
              <w:top w:val="single" w:sz="4" w:space="0" w:color="000000"/>
              <w:left w:val="single" w:sz="4" w:space="0" w:color="000000"/>
              <w:bottom w:val="single" w:sz="4" w:space="0" w:color="000000"/>
              <w:right w:val="single" w:sz="4" w:space="0" w:color="000000"/>
            </w:tcBorders>
          </w:tcPr>
          <w:p w:rsidR="00852BC0" w:rsidRPr="00FA3365" w:rsidRDefault="00852BC0" w:rsidP="004B2302">
            <w:pPr>
              <w:spacing w:line="240" w:lineRule="auto"/>
              <w:rPr>
                <w:b/>
                <w:sz w:val="4"/>
                <w:szCs w:val="4"/>
              </w:rPr>
            </w:pPr>
          </w:p>
        </w:tc>
        <w:tc>
          <w:tcPr>
            <w:tcW w:w="7784" w:type="dxa"/>
            <w:tcBorders>
              <w:top w:val="single" w:sz="4" w:space="0" w:color="000000"/>
              <w:left w:val="single" w:sz="4" w:space="0" w:color="000000"/>
              <w:bottom w:val="single" w:sz="4" w:space="0" w:color="000000"/>
              <w:right w:val="single" w:sz="4" w:space="0" w:color="000000"/>
            </w:tcBorders>
          </w:tcPr>
          <w:p w:rsidR="00852BC0" w:rsidRPr="00FA3365" w:rsidRDefault="00852BC0" w:rsidP="004B2302">
            <w:pPr>
              <w:spacing w:line="240" w:lineRule="auto"/>
              <w:rPr>
                <w:b/>
                <w:sz w:val="4"/>
                <w:szCs w:val="4"/>
              </w:rPr>
            </w:pPr>
          </w:p>
        </w:tc>
      </w:tr>
    </w:tbl>
    <w:p w:rsidR="00AB34CA" w:rsidRPr="00E2650C" w:rsidRDefault="00AB34CA" w:rsidP="00852BC0">
      <w:pPr>
        <w:rPr>
          <w:szCs w:val="20"/>
        </w:rPr>
      </w:pPr>
    </w:p>
    <w:sectPr w:rsidR="00AB34CA" w:rsidRPr="00E2650C" w:rsidSect="00E762FB">
      <w:footerReference w:type="default" r:id="rId20"/>
      <w:headerReference w:type="first" r:id="rId21"/>
      <w:footerReference w:type="first" r:id="rId22"/>
      <w:pgSz w:w="11906" w:h="16838"/>
      <w:pgMar w:top="1418" w:right="1701" w:bottom="1418" w:left="1701" w:header="73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710E" w:rsidRDefault="00F8710E">
      <w:pPr>
        <w:spacing w:after="0" w:line="240" w:lineRule="auto"/>
      </w:pPr>
      <w:r>
        <w:separator/>
      </w:r>
    </w:p>
  </w:endnote>
  <w:endnote w:type="continuationSeparator" w:id="0">
    <w:p w:rsidR="00F8710E" w:rsidRDefault="00F871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BM Plex Sans">
    <w:altName w:val="Corbel"/>
    <w:panose1 w:val="00000000000000000000"/>
    <w:charset w:val="00"/>
    <w:family w:val="swiss"/>
    <w:notTrueType/>
    <w:pitch w:val="variable"/>
    <w:sig w:usb0="00000001" w:usb1="5000203B" w:usb2="00000000" w:usb3="00000000" w:csb0="0000019F" w:csb1="00000000"/>
  </w:font>
  <w:font w:name="IBM Plex Sans Medium">
    <w:altName w:val="Corbel"/>
    <w:panose1 w:val="00000000000000000000"/>
    <w:charset w:val="00"/>
    <w:family w:val="swiss"/>
    <w:notTrueType/>
    <w:pitch w:val="variable"/>
    <w:sig w:usb0="00000001" w:usb1="5000203B"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altName w:val="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62FB" w:rsidRPr="00E762FB" w:rsidRDefault="00AB34CA" w:rsidP="00E762FB">
    <w:pPr>
      <w:pStyle w:val="Noga"/>
      <w:tabs>
        <w:tab w:val="clear" w:pos="9072"/>
        <w:tab w:val="right" w:pos="8504"/>
      </w:tabs>
    </w:pPr>
    <w:r>
      <w:tab/>
    </w:r>
    <w:r>
      <w:tab/>
    </w:r>
    <w:r w:rsidRPr="00E762FB">
      <w:fldChar w:fldCharType="begin"/>
    </w:r>
    <w:r w:rsidRPr="00E762FB">
      <w:instrText>PAGE  \* Arabic  \* MERGEFORMAT</w:instrText>
    </w:r>
    <w:r w:rsidRPr="00E762FB">
      <w:fldChar w:fldCharType="separate"/>
    </w:r>
    <w:r w:rsidR="00FB506B">
      <w:rPr>
        <w:noProof/>
      </w:rPr>
      <w:t>14</w:t>
    </w:r>
    <w:r w:rsidRPr="00E762FB">
      <w:fldChar w:fldCharType="end"/>
    </w:r>
    <w:r>
      <w:t>/</w:t>
    </w:r>
    <w:fldSimple w:instr="NUMPAGES  \* Arabic  \* MERGEFORMAT">
      <w:r w:rsidR="00FB506B">
        <w:rPr>
          <w:noProof/>
        </w:rPr>
        <w:t>14</w:t>
      </w:r>
    </w:fldSimple>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5A08" w:rsidRDefault="00AB34CA" w:rsidP="005B5A08">
    <w:pPr>
      <w:pStyle w:val="Noga"/>
      <w:tabs>
        <w:tab w:val="clear" w:pos="9072"/>
        <w:tab w:val="right" w:pos="8504"/>
      </w:tabs>
    </w:pPr>
    <w:r>
      <w:tab/>
    </w:r>
    <w:r>
      <w:tab/>
    </w:r>
    <w:r w:rsidRPr="005B54BD">
      <w:rPr>
        <w:sz w:val="20"/>
        <w:szCs w:val="20"/>
      </w:rPr>
      <w:fldChar w:fldCharType="begin"/>
    </w:r>
    <w:r w:rsidRPr="005B54BD">
      <w:rPr>
        <w:sz w:val="20"/>
        <w:szCs w:val="20"/>
      </w:rPr>
      <w:instrText>PAGE  \* Arabic  \* MERGEFORMAT</w:instrText>
    </w:r>
    <w:r w:rsidRPr="005B54BD">
      <w:rPr>
        <w:sz w:val="20"/>
        <w:szCs w:val="20"/>
      </w:rPr>
      <w:fldChar w:fldCharType="separate"/>
    </w:r>
    <w:r w:rsidR="00FB506B">
      <w:rPr>
        <w:noProof/>
        <w:sz w:val="20"/>
        <w:szCs w:val="20"/>
      </w:rPr>
      <w:t>1</w:t>
    </w:r>
    <w:r w:rsidRPr="005B54BD">
      <w:rPr>
        <w:sz w:val="20"/>
        <w:szCs w:val="20"/>
      </w:rPr>
      <w:fldChar w:fldCharType="end"/>
    </w:r>
    <w:r w:rsidRPr="005B54BD">
      <w:rPr>
        <w:sz w:val="20"/>
        <w:szCs w:val="20"/>
      </w:rPr>
      <w:t>/</w:t>
    </w:r>
    <w:r w:rsidRPr="005B54BD">
      <w:rPr>
        <w:sz w:val="20"/>
        <w:szCs w:val="20"/>
      </w:rPr>
      <w:fldChar w:fldCharType="begin"/>
    </w:r>
    <w:r w:rsidRPr="005B54BD">
      <w:rPr>
        <w:sz w:val="20"/>
        <w:szCs w:val="20"/>
      </w:rPr>
      <w:instrText>NUMPAGES  \* Arabic  \* MERGEFORMAT</w:instrText>
    </w:r>
    <w:r w:rsidRPr="005B54BD">
      <w:rPr>
        <w:sz w:val="20"/>
        <w:szCs w:val="20"/>
      </w:rPr>
      <w:fldChar w:fldCharType="separate"/>
    </w:r>
    <w:r w:rsidR="00FB506B">
      <w:rPr>
        <w:noProof/>
        <w:sz w:val="20"/>
        <w:szCs w:val="20"/>
      </w:rPr>
      <w:t>14</w:t>
    </w:r>
    <w:r w:rsidRPr="005B54BD">
      <w:rP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710E" w:rsidRDefault="00F8710E">
      <w:pPr>
        <w:spacing w:after="0" w:line="240" w:lineRule="auto"/>
      </w:pPr>
      <w:r>
        <w:separator/>
      </w:r>
    </w:p>
  </w:footnote>
  <w:footnote w:type="continuationSeparator" w:id="0">
    <w:p w:rsidR="00F8710E" w:rsidRDefault="00F871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6E8D" w:rsidRPr="008D6E8D" w:rsidRDefault="00AB34CA" w:rsidP="00EF67F2">
    <w:pPr>
      <w:pStyle w:val="Glava"/>
      <w:tabs>
        <w:tab w:val="clear" w:pos="4536"/>
        <w:tab w:val="clear" w:pos="9072"/>
        <w:tab w:val="left" w:pos="4253"/>
        <w:tab w:val="left" w:pos="5557"/>
        <w:tab w:val="left" w:pos="6861"/>
      </w:tabs>
      <w:spacing w:before="240"/>
      <w:rPr>
        <w:sz w:val="12"/>
        <w:szCs w:val="12"/>
      </w:rPr>
    </w:pPr>
    <w:r>
      <w:rPr>
        <w:noProof/>
        <w:lang w:eastAsia="sl-SI"/>
      </w:rPr>
      <w:drawing>
        <wp:anchor distT="0" distB="0" distL="114300" distR="114300" simplePos="0" relativeHeight="251659264" behindDoc="0" locked="0" layoutInCell="1" allowOverlap="1" wp14:anchorId="4A937A86" wp14:editId="16D03223">
          <wp:simplePos x="0" y="0"/>
          <wp:positionH relativeFrom="page">
            <wp:posOffset>468630</wp:posOffset>
          </wp:positionH>
          <wp:positionV relativeFrom="page">
            <wp:posOffset>467995</wp:posOffset>
          </wp:positionV>
          <wp:extent cx="2757600" cy="622800"/>
          <wp:effectExtent l="0" t="0" r="5080" b="6350"/>
          <wp:wrapNone/>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a:blip r:embed="rId1">
                    <a:extLst>
                      <a:ext uri="{28A0092B-C50C-407E-A947-70E740481C1C}">
                        <a14:useLocalDpi xmlns:a14="http://schemas.microsoft.com/office/drawing/2010/main" val="0"/>
                      </a:ext>
                    </a:extLst>
                  </a:blip>
                  <a:stretch>
                    <a:fillRect/>
                  </a:stretch>
                </pic:blipFill>
                <pic:spPr>
                  <a:xfrm>
                    <a:off x="0" y="0"/>
                    <a:ext cx="2757600" cy="622800"/>
                  </a:xfrm>
                  <a:prstGeom prst="rect">
                    <a:avLst/>
                  </a:prstGeom>
                </pic:spPr>
              </pic:pic>
            </a:graphicData>
          </a:graphic>
          <wp14:sizeRelH relativeFrom="page">
            <wp14:pctWidth>0</wp14:pctWidth>
          </wp14:sizeRelH>
          <wp14:sizeRelV relativeFrom="page">
            <wp14:pctHeight>0</wp14:pctHeight>
          </wp14:sizeRelV>
        </wp:anchor>
      </w:drawing>
    </w:r>
    <w:r>
      <w:tab/>
    </w:r>
    <w:r w:rsidRPr="008D6E8D">
      <w:rPr>
        <w:sz w:val="12"/>
        <w:szCs w:val="12"/>
      </w:rPr>
      <w:t>Pot Vitka Pavliča 5</w:t>
    </w:r>
    <w:r w:rsidRPr="008D6E8D">
      <w:rPr>
        <w:sz w:val="12"/>
        <w:szCs w:val="12"/>
      </w:rPr>
      <w:tab/>
    </w:r>
    <w:r w:rsidRPr="00AD6380">
      <w:rPr>
        <w:b/>
        <w:bCs/>
        <w:color w:val="007940"/>
        <w:sz w:val="12"/>
        <w:szCs w:val="12"/>
      </w:rPr>
      <w:t>T</w:t>
    </w:r>
    <w:r w:rsidRPr="008D6E8D">
      <w:rPr>
        <w:sz w:val="12"/>
        <w:szCs w:val="12"/>
      </w:rPr>
      <w:t xml:space="preserve"> 03</w:t>
    </w:r>
    <w:r>
      <w:rPr>
        <w:sz w:val="12"/>
        <w:szCs w:val="12"/>
      </w:rPr>
      <w:t xml:space="preserve"> </w:t>
    </w:r>
    <w:r w:rsidRPr="008D6E8D">
      <w:rPr>
        <w:sz w:val="12"/>
        <w:szCs w:val="12"/>
      </w:rPr>
      <w:t>56</w:t>
    </w:r>
    <w:r>
      <w:rPr>
        <w:sz w:val="12"/>
        <w:szCs w:val="12"/>
      </w:rPr>
      <w:t xml:space="preserve"> </w:t>
    </w:r>
    <w:r w:rsidRPr="008D6E8D">
      <w:rPr>
        <w:sz w:val="12"/>
        <w:szCs w:val="12"/>
      </w:rPr>
      <w:t>54</w:t>
    </w:r>
    <w:r>
      <w:rPr>
        <w:sz w:val="12"/>
        <w:szCs w:val="12"/>
      </w:rPr>
      <w:t xml:space="preserve"> </w:t>
    </w:r>
    <w:r w:rsidRPr="008D6E8D">
      <w:rPr>
        <w:sz w:val="12"/>
        <w:szCs w:val="12"/>
      </w:rPr>
      <w:t>350</w:t>
    </w:r>
    <w:r w:rsidRPr="008D6E8D">
      <w:rPr>
        <w:sz w:val="12"/>
        <w:szCs w:val="12"/>
      </w:rPr>
      <w:tab/>
    </w:r>
    <w:r w:rsidRPr="00AD6380">
      <w:rPr>
        <w:b/>
        <w:bCs/>
        <w:color w:val="007940"/>
        <w:sz w:val="12"/>
        <w:szCs w:val="12"/>
      </w:rPr>
      <w:t>W</w:t>
    </w:r>
    <w:r w:rsidRPr="008D6E8D">
      <w:rPr>
        <w:sz w:val="12"/>
        <w:szCs w:val="12"/>
      </w:rPr>
      <w:t xml:space="preserve"> </w:t>
    </w:r>
    <w:proofErr w:type="spellStart"/>
    <w:r w:rsidRPr="008D6E8D">
      <w:rPr>
        <w:sz w:val="12"/>
        <w:szCs w:val="12"/>
      </w:rPr>
      <w:t>hrastnik.si</w:t>
    </w:r>
    <w:proofErr w:type="spellEnd"/>
  </w:p>
  <w:p w:rsidR="008D6E8D" w:rsidRPr="008D6E8D" w:rsidRDefault="00AB34CA" w:rsidP="00CB2EBD">
    <w:pPr>
      <w:pStyle w:val="Glava"/>
      <w:tabs>
        <w:tab w:val="clear" w:pos="4536"/>
        <w:tab w:val="clear" w:pos="9072"/>
        <w:tab w:val="left" w:pos="4253"/>
        <w:tab w:val="left" w:pos="5557"/>
        <w:tab w:val="left" w:pos="6861"/>
      </w:tabs>
      <w:spacing w:after="840"/>
      <w:rPr>
        <w:sz w:val="12"/>
        <w:szCs w:val="12"/>
      </w:rPr>
    </w:pPr>
    <w:r w:rsidRPr="008D6E8D">
      <w:rPr>
        <w:sz w:val="12"/>
        <w:szCs w:val="12"/>
      </w:rPr>
      <w:tab/>
      <w:t>1430 Hrastnik</w:t>
    </w:r>
    <w:r w:rsidRPr="008D6E8D">
      <w:rPr>
        <w:sz w:val="12"/>
        <w:szCs w:val="12"/>
      </w:rPr>
      <w:tab/>
    </w:r>
    <w:r w:rsidRPr="00AD6380">
      <w:rPr>
        <w:b/>
        <w:bCs/>
        <w:color w:val="007940"/>
        <w:sz w:val="12"/>
        <w:szCs w:val="12"/>
      </w:rPr>
      <w:t>F</w:t>
    </w:r>
    <w:r w:rsidRPr="008D6E8D">
      <w:rPr>
        <w:sz w:val="12"/>
        <w:szCs w:val="12"/>
      </w:rPr>
      <w:t xml:space="preserve"> </w:t>
    </w:r>
    <w:r w:rsidRPr="00B16211">
      <w:rPr>
        <w:sz w:val="12"/>
        <w:szCs w:val="12"/>
      </w:rPr>
      <w:t>03 56 54 369</w:t>
    </w:r>
    <w:r w:rsidRPr="008D6E8D">
      <w:rPr>
        <w:sz w:val="12"/>
        <w:szCs w:val="12"/>
      </w:rPr>
      <w:tab/>
    </w:r>
    <w:r w:rsidRPr="00AD6380">
      <w:rPr>
        <w:b/>
        <w:bCs/>
        <w:color w:val="007940"/>
        <w:sz w:val="12"/>
        <w:szCs w:val="12"/>
      </w:rPr>
      <w:t>E</w:t>
    </w:r>
    <w:r w:rsidRPr="008D6E8D">
      <w:rPr>
        <w:sz w:val="12"/>
        <w:szCs w:val="12"/>
      </w:rPr>
      <w:t xml:space="preserve"> </w:t>
    </w:r>
    <w:r>
      <w:rPr>
        <w:sz w:val="12"/>
        <w:szCs w:val="12"/>
      </w:rPr>
      <w:t>obcina.hrastnik</w:t>
    </w:r>
    <w:r w:rsidRPr="008D6E8D">
      <w:rPr>
        <w:sz w:val="12"/>
        <w:szCs w:val="12"/>
      </w:rPr>
      <w:t>@hrastni</w:t>
    </w:r>
    <w:r>
      <w:rPr>
        <w:sz w:val="12"/>
        <w:szCs w:val="12"/>
      </w:rPr>
      <w:t>k.si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07CD9"/>
    <w:multiLevelType w:val="singleLevel"/>
    <w:tmpl w:val="C3007FB8"/>
    <w:lvl w:ilvl="0">
      <w:start w:val="1"/>
      <w:numFmt w:val="decimal"/>
      <w:lvlText w:val="%1."/>
      <w:lvlJc w:val="left"/>
      <w:pPr>
        <w:tabs>
          <w:tab w:val="num" w:pos="720"/>
        </w:tabs>
        <w:ind w:left="720" w:hanging="360"/>
      </w:pPr>
      <w:rPr>
        <w:rFonts w:hint="default"/>
      </w:rPr>
    </w:lvl>
  </w:abstractNum>
  <w:abstractNum w:abstractNumId="1">
    <w:nsid w:val="0C070C5C"/>
    <w:multiLevelType w:val="multilevel"/>
    <w:tmpl w:val="286C3D1E"/>
    <w:lvl w:ilvl="0">
      <w:start w:val="3"/>
      <w:numFmt w:val="decimal"/>
      <w:lvlText w:val="%1."/>
      <w:lvlJc w:val="left"/>
      <w:pPr>
        <w:tabs>
          <w:tab w:val="num" w:pos="720"/>
        </w:tabs>
        <w:ind w:left="720" w:hanging="360"/>
      </w:pPr>
      <w:rPr>
        <w:rFonts w:hint="default"/>
      </w:rPr>
    </w:lvl>
    <w:lvl w:ilvl="1">
      <w:start w:val="3"/>
      <w:numFmt w:val="bullet"/>
      <w:lvlText w:val=""/>
      <w:lvlJc w:val="left"/>
      <w:pPr>
        <w:ind w:left="1440" w:hanging="360"/>
      </w:pPr>
      <w:rPr>
        <w:rFonts w:ascii="Symbol" w:eastAsiaTheme="minorHAnsi" w:hAnsi="Symbol" w:cstheme="minorBidi"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177F16EB"/>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3">
    <w:nsid w:val="2E3F5348"/>
    <w:multiLevelType w:val="singleLevel"/>
    <w:tmpl w:val="4CA0F40C"/>
    <w:lvl w:ilvl="0">
      <w:start w:val="2"/>
      <w:numFmt w:val="bullet"/>
      <w:lvlText w:val="-"/>
      <w:lvlJc w:val="left"/>
      <w:pPr>
        <w:tabs>
          <w:tab w:val="num" w:pos="840"/>
        </w:tabs>
        <w:ind w:left="840" w:hanging="360"/>
      </w:pPr>
      <w:rPr>
        <w:rFonts w:hint="default"/>
      </w:rPr>
    </w:lvl>
  </w:abstractNum>
  <w:abstractNum w:abstractNumId="4">
    <w:nsid w:val="395118DD"/>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5">
    <w:nsid w:val="3E493A70"/>
    <w:multiLevelType w:val="singleLevel"/>
    <w:tmpl w:val="0FFCA738"/>
    <w:lvl w:ilvl="0">
      <w:start w:val="8"/>
      <w:numFmt w:val="bullet"/>
      <w:lvlText w:val="-"/>
      <w:lvlJc w:val="left"/>
      <w:pPr>
        <w:tabs>
          <w:tab w:val="num" w:pos="360"/>
        </w:tabs>
        <w:ind w:left="360" w:hanging="360"/>
      </w:pPr>
      <w:rPr>
        <w:rFonts w:hint="default"/>
      </w:rPr>
    </w:lvl>
  </w:abstractNum>
  <w:abstractNum w:abstractNumId="6">
    <w:nsid w:val="4E944867"/>
    <w:multiLevelType w:val="hybridMultilevel"/>
    <w:tmpl w:val="DE1C8D56"/>
    <w:lvl w:ilvl="0" w:tplc="654C77A2">
      <w:start w:val="1"/>
      <w:numFmt w:val="lowerLetter"/>
      <w:lvlText w:val="%1)"/>
      <w:lvlJc w:val="left"/>
      <w:pPr>
        <w:ind w:left="810" w:hanging="360"/>
      </w:pPr>
      <w:rPr>
        <w:rFonts w:hint="default"/>
      </w:rPr>
    </w:lvl>
    <w:lvl w:ilvl="1" w:tplc="04240019" w:tentative="1">
      <w:start w:val="1"/>
      <w:numFmt w:val="lowerLetter"/>
      <w:lvlText w:val="%2."/>
      <w:lvlJc w:val="left"/>
      <w:pPr>
        <w:ind w:left="1530" w:hanging="360"/>
      </w:pPr>
    </w:lvl>
    <w:lvl w:ilvl="2" w:tplc="0424001B" w:tentative="1">
      <w:start w:val="1"/>
      <w:numFmt w:val="lowerRoman"/>
      <w:lvlText w:val="%3."/>
      <w:lvlJc w:val="right"/>
      <w:pPr>
        <w:ind w:left="2250" w:hanging="180"/>
      </w:pPr>
    </w:lvl>
    <w:lvl w:ilvl="3" w:tplc="0424000F" w:tentative="1">
      <w:start w:val="1"/>
      <w:numFmt w:val="decimal"/>
      <w:lvlText w:val="%4."/>
      <w:lvlJc w:val="left"/>
      <w:pPr>
        <w:ind w:left="2970" w:hanging="360"/>
      </w:pPr>
    </w:lvl>
    <w:lvl w:ilvl="4" w:tplc="04240019" w:tentative="1">
      <w:start w:val="1"/>
      <w:numFmt w:val="lowerLetter"/>
      <w:lvlText w:val="%5."/>
      <w:lvlJc w:val="left"/>
      <w:pPr>
        <w:ind w:left="3690" w:hanging="360"/>
      </w:pPr>
    </w:lvl>
    <w:lvl w:ilvl="5" w:tplc="0424001B" w:tentative="1">
      <w:start w:val="1"/>
      <w:numFmt w:val="lowerRoman"/>
      <w:lvlText w:val="%6."/>
      <w:lvlJc w:val="right"/>
      <w:pPr>
        <w:ind w:left="4410" w:hanging="180"/>
      </w:pPr>
    </w:lvl>
    <w:lvl w:ilvl="6" w:tplc="0424000F" w:tentative="1">
      <w:start w:val="1"/>
      <w:numFmt w:val="decimal"/>
      <w:lvlText w:val="%7."/>
      <w:lvlJc w:val="left"/>
      <w:pPr>
        <w:ind w:left="5130" w:hanging="360"/>
      </w:pPr>
    </w:lvl>
    <w:lvl w:ilvl="7" w:tplc="04240019" w:tentative="1">
      <w:start w:val="1"/>
      <w:numFmt w:val="lowerLetter"/>
      <w:lvlText w:val="%8."/>
      <w:lvlJc w:val="left"/>
      <w:pPr>
        <w:ind w:left="5850" w:hanging="360"/>
      </w:pPr>
    </w:lvl>
    <w:lvl w:ilvl="8" w:tplc="0424001B" w:tentative="1">
      <w:start w:val="1"/>
      <w:numFmt w:val="lowerRoman"/>
      <w:lvlText w:val="%9."/>
      <w:lvlJc w:val="right"/>
      <w:pPr>
        <w:ind w:left="6570" w:hanging="180"/>
      </w:pPr>
    </w:lvl>
  </w:abstractNum>
  <w:abstractNum w:abstractNumId="7">
    <w:nsid w:val="4EBC3BF0"/>
    <w:multiLevelType w:val="hybridMultilevel"/>
    <w:tmpl w:val="6CD0D37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nsid w:val="59433A8A"/>
    <w:multiLevelType w:val="hybridMultilevel"/>
    <w:tmpl w:val="DB4C74AC"/>
    <w:lvl w:ilvl="0" w:tplc="30A20F50">
      <w:start w:val="1"/>
      <w:numFmt w:val="lowerLetter"/>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9">
    <w:nsid w:val="63881EAE"/>
    <w:multiLevelType w:val="hybridMultilevel"/>
    <w:tmpl w:val="CFDE087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nsid w:val="659D7BAB"/>
    <w:multiLevelType w:val="singleLevel"/>
    <w:tmpl w:val="6B8689F8"/>
    <w:lvl w:ilvl="0">
      <w:start w:val="1"/>
      <w:numFmt w:val="upperRoman"/>
      <w:pStyle w:val="Naslov2"/>
      <w:lvlText w:val="%1."/>
      <w:lvlJc w:val="left"/>
      <w:pPr>
        <w:tabs>
          <w:tab w:val="num" w:pos="720"/>
        </w:tabs>
        <w:ind w:left="720" w:hanging="720"/>
      </w:pPr>
    </w:lvl>
  </w:abstractNum>
  <w:abstractNum w:abstractNumId="11">
    <w:nsid w:val="68D76002"/>
    <w:multiLevelType w:val="hybridMultilevel"/>
    <w:tmpl w:val="B2C0F718"/>
    <w:lvl w:ilvl="0" w:tplc="1C46FEEE">
      <w:start w:val="1"/>
      <w:numFmt w:val="lowerLetter"/>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2">
    <w:nsid w:val="77606344"/>
    <w:multiLevelType w:val="hybridMultilevel"/>
    <w:tmpl w:val="91A0304A"/>
    <w:lvl w:ilvl="0" w:tplc="754A14C0">
      <w:start w:val="1420"/>
      <w:numFmt w:val="bullet"/>
      <w:lvlText w:val="-"/>
      <w:lvlJc w:val="left"/>
      <w:pPr>
        <w:ind w:left="720" w:hanging="360"/>
      </w:pPr>
      <w:rPr>
        <w:rFonts w:ascii="IBM Plex Sans" w:eastAsiaTheme="minorHAnsi" w:hAnsi="IBM Plex Sans"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nsid w:val="7A2C46BA"/>
    <w:multiLevelType w:val="singleLevel"/>
    <w:tmpl w:val="247AC664"/>
    <w:lvl w:ilvl="0">
      <w:start w:val="2"/>
      <w:numFmt w:val="bullet"/>
      <w:lvlText w:val="-"/>
      <w:lvlJc w:val="left"/>
      <w:pPr>
        <w:tabs>
          <w:tab w:val="num" w:pos="840"/>
        </w:tabs>
        <w:ind w:left="840" w:hanging="360"/>
      </w:pPr>
      <w:rPr>
        <w:rFonts w:hint="default"/>
      </w:rPr>
    </w:lvl>
  </w:abstractNum>
  <w:num w:numId="1">
    <w:abstractNumId w:val="12"/>
  </w:num>
  <w:num w:numId="2">
    <w:abstractNumId w:val="4"/>
  </w:num>
  <w:num w:numId="3">
    <w:abstractNumId w:val="2"/>
  </w:num>
  <w:num w:numId="4">
    <w:abstractNumId w:val="10"/>
  </w:num>
  <w:num w:numId="5">
    <w:abstractNumId w:val="1"/>
  </w:num>
  <w:num w:numId="6">
    <w:abstractNumId w:val="3"/>
  </w:num>
  <w:num w:numId="7">
    <w:abstractNumId w:val="13"/>
  </w:num>
  <w:num w:numId="8">
    <w:abstractNumId w:val="0"/>
  </w:num>
  <w:num w:numId="9">
    <w:abstractNumId w:val="9"/>
  </w:num>
  <w:num w:numId="10">
    <w:abstractNumId w:val="6"/>
  </w:num>
  <w:num w:numId="11">
    <w:abstractNumId w:val="11"/>
  </w:num>
  <w:num w:numId="12">
    <w:abstractNumId w:val="5"/>
  </w:num>
  <w:num w:numId="13">
    <w:abstractNumId w:val="7"/>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7E89"/>
    <w:rsid w:val="000E0335"/>
    <w:rsid w:val="000F5B23"/>
    <w:rsid w:val="0020327B"/>
    <w:rsid w:val="002434C3"/>
    <w:rsid w:val="00275B2D"/>
    <w:rsid w:val="004B3E87"/>
    <w:rsid w:val="004B51A9"/>
    <w:rsid w:val="005F4F6D"/>
    <w:rsid w:val="00754874"/>
    <w:rsid w:val="00810E45"/>
    <w:rsid w:val="00852BC0"/>
    <w:rsid w:val="008F7E89"/>
    <w:rsid w:val="00A432C2"/>
    <w:rsid w:val="00A87020"/>
    <w:rsid w:val="00AB34CA"/>
    <w:rsid w:val="00B51F48"/>
    <w:rsid w:val="00B6206D"/>
    <w:rsid w:val="00C70A7D"/>
    <w:rsid w:val="00D8361B"/>
    <w:rsid w:val="00E2650C"/>
    <w:rsid w:val="00E83E84"/>
    <w:rsid w:val="00F12D4C"/>
    <w:rsid w:val="00F8710E"/>
    <w:rsid w:val="00FA3365"/>
    <w:rsid w:val="00FB506B"/>
    <w:rsid w:val="00FF3D0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8F7E89"/>
    <w:pPr>
      <w:spacing w:after="240" w:line="264" w:lineRule="auto"/>
      <w:jc w:val="both"/>
    </w:pPr>
    <w:rPr>
      <w:rFonts w:ascii="IBM Plex Sans" w:hAnsi="IBM Plex Sans"/>
      <w:color w:val="000000" w:themeColor="text1"/>
      <w:sz w:val="20"/>
    </w:rPr>
  </w:style>
  <w:style w:type="paragraph" w:styleId="Naslov1">
    <w:name w:val="heading 1"/>
    <w:basedOn w:val="Navaden"/>
    <w:next w:val="Navaden"/>
    <w:link w:val="Naslov1Znak"/>
    <w:qFormat/>
    <w:rsid w:val="008F7E89"/>
    <w:pPr>
      <w:keepNext/>
      <w:spacing w:after="0" w:line="240" w:lineRule="auto"/>
      <w:jc w:val="center"/>
      <w:outlineLvl w:val="0"/>
    </w:pPr>
    <w:rPr>
      <w:rFonts w:ascii="Times New Roman" w:eastAsia="Times New Roman" w:hAnsi="Times New Roman" w:cs="Times New Roman"/>
      <w:b/>
      <w:color w:val="auto"/>
      <w:sz w:val="24"/>
      <w:szCs w:val="20"/>
      <w:lang w:eastAsia="sl-SI"/>
    </w:rPr>
  </w:style>
  <w:style w:type="paragraph" w:styleId="Naslov2">
    <w:name w:val="heading 2"/>
    <w:basedOn w:val="Navaden"/>
    <w:next w:val="Navaden"/>
    <w:link w:val="Naslov2Znak"/>
    <w:qFormat/>
    <w:rsid w:val="008F7E89"/>
    <w:pPr>
      <w:keepNext/>
      <w:numPr>
        <w:numId w:val="4"/>
      </w:numPr>
      <w:spacing w:after="0" w:line="240" w:lineRule="auto"/>
      <w:outlineLvl w:val="1"/>
    </w:pPr>
    <w:rPr>
      <w:rFonts w:ascii="Times New Roman" w:eastAsia="Times New Roman" w:hAnsi="Times New Roman" w:cs="Times New Roman"/>
      <w:color w:val="auto"/>
      <w:sz w:val="24"/>
      <w:szCs w:val="20"/>
      <w:lang w:eastAsia="sl-SI"/>
    </w:rPr>
  </w:style>
  <w:style w:type="paragraph" w:styleId="Naslov4">
    <w:name w:val="heading 4"/>
    <w:basedOn w:val="Navaden"/>
    <w:next w:val="Navaden"/>
    <w:link w:val="Naslov4Znak"/>
    <w:qFormat/>
    <w:rsid w:val="008F7E89"/>
    <w:pPr>
      <w:keepNext/>
      <w:overflowPunct w:val="0"/>
      <w:autoSpaceDE w:val="0"/>
      <w:autoSpaceDN w:val="0"/>
      <w:adjustRightInd w:val="0"/>
      <w:spacing w:after="0" w:line="240" w:lineRule="auto"/>
      <w:textAlignment w:val="baseline"/>
      <w:outlineLvl w:val="3"/>
    </w:pPr>
    <w:rPr>
      <w:rFonts w:ascii="Times New Roman" w:eastAsia="Times New Roman" w:hAnsi="Times New Roman" w:cs="Times New Roman"/>
      <w:b/>
      <w:color w:val="auto"/>
      <w:sz w:val="44"/>
      <w:szCs w:val="20"/>
      <w:lang w:eastAsia="sl-SI"/>
    </w:rPr>
  </w:style>
  <w:style w:type="paragraph" w:styleId="Naslov5">
    <w:name w:val="heading 5"/>
    <w:basedOn w:val="Navaden"/>
    <w:next w:val="Navaden"/>
    <w:link w:val="Naslov5Znak"/>
    <w:qFormat/>
    <w:rsid w:val="008F7E89"/>
    <w:pPr>
      <w:keepNext/>
      <w:overflowPunct w:val="0"/>
      <w:autoSpaceDE w:val="0"/>
      <w:autoSpaceDN w:val="0"/>
      <w:adjustRightInd w:val="0"/>
      <w:spacing w:after="0" w:line="240" w:lineRule="auto"/>
      <w:textAlignment w:val="baseline"/>
      <w:outlineLvl w:val="4"/>
    </w:pPr>
    <w:rPr>
      <w:rFonts w:ascii="Times New Roman" w:eastAsia="Times New Roman" w:hAnsi="Times New Roman" w:cs="Times New Roman"/>
      <w:b/>
      <w:color w:val="auto"/>
      <w:sz w:val="32"/>
      <w:szCs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8F7E89"/>
    <w:pPr>
      <w:tabs>
        <w:tab w:val="center" w:pos="4536"/>
        <w:tab w:val="right" w:pos="9072"/>
      </w:tabs>
      <w:spacing w:after="0" w:line="240" w:lineRule="auto"/>
    </w:pPr>
    <w:rPr>
      <w:sz w:val="22"/>
    </w:rPr>
  </w:style>
  <w:style w:type="character" w:customStyle="1" w:styleId="GlavaZnak">
    <w:name w:val="Glava Znak"/>
    <w:basedOn w:val="Privzetapisavaodstavka"/>
    <w:link w:val="Glava"/>
    <w:uiPriority w:val="99"/>
    <w:rsid w:val="008F7E89"/>
    <w:rPr>
      <w:rFonts w:ascii="IBM Plex Sans" w:hAnsi="IBM Plex Sans"/>
      <w:color w:val="000000" w:themeColor="text1"/>
    </w:rPr>
  </w:style>
  <w:style w:type="paragraph" w:styleId="Noga">
    <w:name w:val="footer"/>
    <w:basedOn w:val="Navaden"/>
    <w:link w:val="NogaZnak"/>
    <w:uiPriority w:val="99"/>
    <w:unhideWhenUsed/>
    <w:rsid w:val="008F7E89"/>
    <w:pPr>
      <w:tabs>
        <w:tab w:val="center" w:pos="4536"/>
        <w:tab w:val="right" w:pos="9072"/>
      </w:tabs>
      <w:spacing w:after="0" w:line="240" w:lineRule="auto"/>
    </w:pPr>
    <w:rPr>
      <w:sz w:val="22"/>
    </w:rPr>
  </w:style>
  <w:style w:type="character" w:customStyle="1" w:styleId="NogaZnak">
    <w:name w:val="Noga Znak"/>
    <w:basedOn w:val="Privzetapisavaodstavka"/>
    <w:link w:val="Noga"/>
    <w:uiPriority w:val="99"/>
    <w:rsid w:val="008F7E89"/>
    <w:rPr>
      <w:rFonts w:ascii="IBM Plex Sans" w:hAnsi="IBM Plex Sans"/>
      <w:color w:val="000000" w:themeColor="text1"/>
    </w:rPr>
  </w:style>
  <w:style w:type="character" w:styleId="Krepko">
    <w:name w:val="Strong"/>
    <w:basedOn w:val="Privzetapisavaodstavka"/>
    <w:uiPriority w:val="22"/>
    <w:qFormat/>
    <w:rsid w:val="008F7E89"/>
    <w:rPr>
      <w:rFonts w:ascii="IBM Plex Sans Medium" w:hAnsi="IBM Plex Sans Medium"/>
      <w:b w:val="0"/>
      <w:bCs/>
    </w:rPr>
  </w:style>
  <w:style w:type="paragraph" w:customStyle="1" w:styleId="Oznakedokumenta">
    <w:name w:val="Oznake dokumenta"/>
    <w:basedOn w:val="Navaden"/>
    <w:qFormat/>
    <w:rsid w:val="008F7E89"/>
    <w:pPr>
      <w:tabs>
        <w:tab w:val="right" w:pos="8505"/>
      </w:tabs>
      <w:spacing w:after="480"/>
      <w:contextualSpacing/>
      <w:jc w:val="left"/>
    </w:pPr>
  </w:style>
  <w:style w:type="table" w:styleId="Tabelamrea">
    <w:name w:val="Table Grid"/>
    <w:basedOn w:val="Navadnatabela"/>
    <w:uiPriority w:val="39"/>
    <w:rsid w:val="008F7E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roeno">
    <w:name w:val="Vročeno"/>
    <w:basedOn w:val="Navaden"/>
    <w:qFormat/>
    <w:rsid w:val="008F7E89"/>
    <w:pPr>
      <w:spacing w:before="480"/>
      <w:contextualSpacing/>
      <w:jc w:val="left"/>
    </w:pPr>
  </w:style>
  <w:style w:type="paragraph" w:customStyle="1" w:styleId="Podpisniki">
    <w:name w:val="Podpisniki"/>
    <w:basedOn w:val="Navaden"/>
    <w:qFormat/>
    <w:rsid w:val="008F7E89"/>
    <w:pPr>
      <w:spacing w:after="120"/>
      <w:jc w:val="left"/>
    </w:pPr>
  </w:style>
  <w:style w:type="paragraph" w:styleId="Telobesedila">
    <w:name w:val="Body Text"/>
    <w:basedOn w:val="Navaden"/>
    <w:link w:val="TelobesedilaZnak"/>
    <w:rsid w:val="008F7E89"/>
    <w:pPr>
      <w:spacing w:after="0" w:line="240" w:lineRule="auto"/>
    </w:pPr>
    <w:rPr>
      <w:rFonts w:ascii="Times New Roman" w:eastAsia="Times New Roman" w:hAnsi="Times New Roman" w:cs="Times New Roman"/>
      <w:color w:val="auto"/>
      <w:sz w:val="24"/>
      <w:szCs w:val="20"/>
      <w:lang w:eastAsia="sl-SI"/>
    </w:rPr>
  </w:style>
  <w:style w:type="character" w:customStyle="1" w:styleId="TelobesedilaZnak">
    <w:name w:val="Telo besedila Znak"/>
    <w:basedOn w:val="Privzetapisavaodstavka"/>
    <w:link w:val="Telobesedila"/>
    <w:rsid w:val="008F7E89"/>
    <w:rPr>
      <w:rFonts w:ascii="Times New Roman" w:eastAsia="Times New Roman" w:hAnsi="Times New Roman" w:cs="Times New Roman"/>
      <w:sz w:val="24"/>
      <w:szCs w:val="20"/>
      <w:lang w:eastAsia="sl-SI"/>
    </w:rPr>
  </w:style>
  <w:style w:type="character" w:styleId="Besediloograde">
    <w:name w:val="Placeholder Text"/>
    <w:basedOn w:val="Privzetapisavaodstavka"/>
    <w:uiPriority w:val="99"/>
    <w:semiHidden/>
    <w:rsid w:val="008F7E89"/>
    <w:rPr>
      <w:color w:val="808080"/>
    </w:rPr>
  </w:style>
  <w:style w:type="paragraph" w:styleId="Besedilooblaka">
    <w:name w:val="Balloon Text"/>
    <w:basedOn w:val="Navaden"/>
    <w:link w:val="BesedilooblakaZnak"/>
    <w:uiPriority w:val="99"/>
    <w:semiHidden/>
    <w:unhideWhenUsed/>
    <w:rsid w:val="008F7E89"/>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8F7E89"/>
    <w:rPr>
      <w:rFonts w:ascii="Tahoma" w:hAnsi="Tahoma" w:cs="Tahoma"/>
      <w:color w:val="000000" w:themeColor="text1"/>
      <w:sz w:val="16"/>
      <w:szCs w:val="16"/>
    </w:rPr>
  </w:style>
  <w:style w:type="paragraph" w:styleId="Telobesedila2">
    <w:name w:val="Body Text 2"/>
    <w:basedOn w:val="Navaden"/>
    <w:link w:val="Telobesedila2Znak"/>
    <w:uiPriority w:val="99"/>
    <w:semiHidden/>
    <w:unhideWhenUsed/>
    <w:rsid w:val="008F7E89"/>
    <w:pPr>
      <w:spacing w:after="120" w:line="480" w:lineRule="auto"/>
    </w:pPr>
  </w:style>
  <w:style w:type="character" w:customStyle="1" w:styleId="Telobesedila2Znak">
    <w:name w:val="Telo besedila 2 Znak"/>
    <w:basedOn w:val="Privzetapisavaodstavka"/>
    <w:link w:val="Telobesedila2"/>
    <w:uiPriority w:val="99"/>
    <w:semiHidden/>
    <w:rsid w:val="008F7E89"/>
    <w:rPr>
      <w:rFonts w:ascii="IBM Plex Sans" w:hAnsi="IBM Plex Sans"/>
      <w:color w:val="000000" w:themeColor="text1"/>
      <w:sz w:val="20"/>
    </w:rPr>
  </w:style>
  <w:style w:type="character" w:customStyle="1" w:styleId="Naslov1Znak">
    <w:name w:val="Naslov 1 Znak"/>
    <w:basedOn w:val="Privzetapisavaodstavka"/>
    <w:link w:val="Naslov1"/>
    <w:rsid w:val="008F7E89"/>
    <w:rPr>
      <w:rFonts w:ascii="Times New Roman" w:eastAsia="Times New Roman" w:hAnsi="Times New Roman" w:cs="Times New Roman"/>
      <w:b/>
      <w:sz w:val="24"/>
      <w:szCs w:val="20"/>
      <w:lang w:eastAsia="sl-SI"/>
    </w:rPr>
  </w:style>
  <w:style w:type="character" w:customStyle="1" w:styleId="Naslov2Znak">
    <w:name w:val="Naslov 2 Znak"/>
    <w:basedOn w:val="Privzetapisavaodstavka"/>
    <w:link w:val="Naslov2"/>
    <w:rsid w:val="008F7E89"/>
    <w:rPr>
      <w:rFonts w:ascii="Times New Roman" w:eastAsia="Times New Roman" w:hAnsi="Times New Roman" w:cs="Times New Roman"/>
      <w:sz w:val="24"/>
      <w:szCs w:val="20"/>
      <w:lang w:eastAsia="sl-SI"/>
    </w:rPr>
  </w:style>
  <w:style w:type="character" w:customStyle="1" w:styleId="Naslov4Znak">
    <w:name w:val="Naslov 4 Znak"/>
    <w:basedOn w:val="Privzetapisavaodstavka"/>
    <w:link w:val="Naslov4"/>
    <w:rsid w:val="008F7E89"/>
    <w:rPr>
      <w:rFonts w:ascii="Times New Roman" w:eastAsia="Times New Roman" w:hAnsi="Times New Roman" w:cs="Times New Roman"/>
      <w:b/>
      <w:sz w:val="44"/>
      <w:szCs w:val="20"/>
      <w:lang w:eastAsia="sl-SI"/>
    </w:rPr>
  </w:style>
  <w:style w:type="character" w:customStyle="1" w:styleId="Naslov5Znak">
    <w:name w:val="Naslov 5 Znak"/>
    <w:basedOn w:val="Privzetapisavaodstavka"/>
    <w:link w:val="Naslov5"/>
    <w:rsid w:val="008F7E89"/>
    <w:rPr>
      <w:rFonts w:ascii="Times New Roman" w:eastAsia="Times New Roman" w:hAnsi="Times New Roman" w:cs="Times New Roman"/>
      <w:b/>
      <w:sz w:val="32"/>
      <w:szCs w:val="20"/>
      <w:lang w:eastAsia="sl-SI"/>
    </w:rPr>
  </w:style>
  <w:style w:type="character" w:styleId="Hiperpovezava">
    <w:name w:val="Hyperlink"/>
    <w:basedOn w:val="Privzetapisavaodstavka"/>
    <w:uiPriority w:val="99"/>
    <w:rsid w:val="008F7E89"/>
    <w:rPr>
      <w:color w:val="0000FF"/>
      <w:u w:val="single"/>
    </w:rPr>
  </w:style>
  <w:style w:type="paragraph" w:styleId="Odstavekseznama">
    <w:name w:val="List Paragraph"/>
    <w:basedOn w:val="Navaden"/>
    <w:uiPriority w:val="34"/>
    <w:qFormat/>
    <w:rsid w:val="008F7E89"/>
    <w:pPr>
      <w:spacing w:after="0" w:line="240" w:lineRule="auto"/>
      <w:ind w:left="720"/>
      <w:contextualSpacing/>
      <w:jc w:val="left"/>
    </w:pPr>
    <w:rPr>
      <w:rFonts w:ascii="Times New Roman" w:eastAsia="Times New Roman" w:hAnsi="Times New Roman" w:cs="Times New Roman"/>
      <w:color w:val="auto"/>
      <w:sz w:val="24"/>
      <w:szCs w:val="20"/>
      <w:lang w:eastAsia="sl-SI"/>
    </w:rPr>
  </w:style>
  <w:style w:type="paragraph" w:customStyle="1" w:styleId="Telobesedila31">
    <w:name w:val="Telo besedila 31"/>
    <w:basedOn w:val="Navaden"/>
    <w:rsid w:val="004B3E87"/>
    <w:pPr>
      <w:overflowPunct w:val="0"/>
      <w:autoSpaceDE w:val="0"/>
      <w:autoSpaceDN w:val="0"/>
      <w:adjustRightInd w:val="0"/>
      <w:spacing w:after="0" w:line="240" w:lineRule="auto"/>
      <w:textAlignment w:val="baseline"/>
    </w:pPr>
    <w:rPr>
      <w:rFonts w:ascii="Times New Roman" w:eastAsia="Times New Roman" w:hAnsi="Times New Roman" w:cs="Times New Roman"/>
      <w:b/>
      <w:color w:val="auto"/>
      <w:sz w:val="24"/>
      <w:szCs w:val="20"/>
      <w:lang w:eastAsia="sl-SI"/>
    </w:rPr>
  </w:style>
  <w:style w:type="paragraph" w:customStyle="1" w:styleId="Default">
    <w:name w:val="Default"/>
    <w:rsid w:val="00A87020"/>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8F7E89"/>
    <w:pPr>
      <w:spacing w:after="240" w:line="264" w:lineRule="auto"/>
      <w:jc w:val="both"/>
    </w:pPr>
    <w:rPr>
      <w:rFonts w:ascii="IBM Plex Sans" w:hAnsi="IBM Plex Sans"/>
      <w:color w:val="000000" w:themeColor="text1"/>
      <w:sz w:val="20"/>
    </w:rPr>
  </w:style>
  <w:style w:type="paragraph" w:styleId="Naslov1">
    <w:name w:val="heading 1"/>
    <w:basedOn w:val="Navaden"/>
    <w:next w:val="Navaden"/>
    <w:link w:val="Naslov1Znak"/>
    <w:qFormat/>
    <w:rsid w:val="008F7E89"/>
    <w:pPr>
      <w:keepNext/>
      <w:spacing w:after="0" w:line="240" w:lineRule="auto"/>
      <w:jc w:val="center"/>
      <w:outlineLvl w:val="0"/>
    </w:pPr>
    <w:rPr>
      <w:rFonts w:ascii="Times New Roman" w:eastAsia="Times New Roman" w:hAnsi="Times New Roman" w:cs="Times New Roman"/>
      <w:b/>
      <w:color w:val="auto"/>
      <w:sz w:val="24"/>
      <w:szCs w:val="20"/>
      <w:lang w:eastAsia="sl-SI"/>
    </w:rPr>
  </w:style>
  <w:style w:type="paragraph" w:styleId="Naslov2">
    <w:name w:val="heading 2"/>
    <w:basedOn w:val="Navaden"/>
    <w:next w:val="Navaden"/>
    <w:link w:val="Naslov2Znak"/>
    <w:qFormat/>
    <w:rsid w:val="008F7E89"/>
    <w:pPr>
      <w:keepNext/>
      <w:numPr>
        <w:numId w:val="4"/>
      </w:numPr>
      <w:spacing w:after="0" w:line="240" w:lineRule="auto"/>
      <w:outlineLvl w:val="1"/>
    </w:pPr>
    <w:rPr>
      <w:rFonts w:ascii="Times New Roman" w:eastAsia="Times New Roman" w:hAnsi="Times New Roman" w:cs="Times New Roman"/>
      <w:color w:val="auto"/>
      <w:sz w:val="24"/>
      <w:szCs w:val="20"/>
      <w:lang w:eastAsia="sl-SI"/>
    </w:rPr>
  </w:style>
  <w:style w:type="paragraph" w:styleId="Naslov4">
    <w:name w:val="heading 4"/>
    <w:basedOn w:val="Navaden"/>
    <w:next w:val="Navaden"/>
    <w:link w:val="Naslov4Znak"/>
    <w:qFormat/>
    <w:rsid w:val="008F7E89"/>
    <w:pPr>
      <w:keepNext/>
      <w:overflowPunct w:val="0"/>
      <w:autoSpaceDE w:val="0"/>
      <w:autoSpaceDN w:val="0"/>
      <w:adjustRightInd w:val="0"/>
      <w:spacing w:after="0" w:line="240" w:lineRule="auto"/>
      <w:textAlignment w:val="baseline"/>
      <w:outlineLvl w:val="3"/>
    </w:pPr>
    <w:rPr>
      <w:rFonts w:ascii="Times New Roman" w:eastAsia="Times New Roman" w:hAnsi="Times New Roman" w:cs="Times New Roman"/>
      <w:b/>
      <w:color w:val="auto"/>
      <w:sz w:val="44"/>
      <w:szCs w:val="20"/>
      <w:lang w:eastAsia="sl-SI"/>
    </w:rPr>
  </w:style>
  <w:style w:type="paragraph" w:styleId="Naslov5">
    <w:name w:val="heading 5"/>
    <w:basedOn w:val="Navaden"/>
    <w:next w:val="Navaden"/>
    <w:link w:val="Naslov5Znak"/>
    <w:qFormat/>
    <w:rsid w:val="008F7E89"/>
    <w:pPr>
      <w:keepNext/>
      <w:overflowPunct w:val="0"/>
      <w:autoSpaceDE w:val="0"/>
      <w:autoSpaceDN w:val="0"/>
      <w:adjustRightInd w:val="0"/>
      <w:spacing w:after="0" w:line="240" w:lineRule="auto"/>
      <w:textAlignment w:val="baseline"/>
      <w:outlineLvl w:val="4"/>
    </w:pPr>
    <w:rPr>
      <w:rFonts w:ascii="Times New Roman" w:eastAsia="Times New Roman" w:hAnsi="Times New Roman" w:cs="Times New Roman"/>
      <w:b/>
      <w:color w:val="auto"/>
      <w:sz w:val="32"/>
      <w:szCs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8F7E89"/>
    <w:pPr>
      <w:tabs>
        <w:tab w:val="center" w:pos="4536"/>
        <w:tab w:val="right" w:pos="9072"/>
      </w:tabs>
      <w:spacing w:after="0" w:line="240" w:lineRule="auto"/>
    </w:pPr>
    <w:rPr>
      <w:sz w:val="22"/>
    </w:rPr>
  </w:style>
  <w:style w:type="character" w:customStyle="1" w:styleId="GlavaZnak">
    <w:name w:val="Glava Znak"/>
    <w:basedOn w:val="Privzetapisavaodstavka"/>
    <w:link w:val="Glava"/>
    <w:uiPriority w:val="99"/>
    <w:rsid w:val="008F7E89"/>
    <w:rPr>
      <w:rFonts w:ascii="IBM Plex Sans" w:hAnsi="IBM Plex Sans"/>
      <w:color w:val="000000" w:themeColor="text1"/>
    </w:rPr>
  </w:style>
  <w:style w:type="paragraph" w:styleId="Noga">
    <w:name w:val="footer"/>
    <w:basedOn w:val="Navaden"/>
    <w:link w:val="NogaZnak"/>
    <w:uiPriority w:val="99"/>
    <w:unhideWhenUsed/>
    <w:rsid w:val="008F7E89"/>
    <w:pPr>
      <w:tabs>
        <w:tab w:val="center" w:pos="4536"/>
        <w:tab w:val="right" w:pos="9072"/>
      </w:tabs>
      <w:spacing w:after="0" w:line="240" w:lineRule="auto"/>
    </w:pPr>
    <w:rPr>
      <w:sz w:val="22"/>
    </w:rPr>
  </w:style>
  <w:style w:type="character" w:customStyle="1" w:styleId="NogaZnak">
    <w:name w:val="Noga Znak"/>
    <w:basedOn w:val="Privzetapisavaodstavka"/>
    <w:link w:val="Noga"/>
    <w:uiPriority w:val="99"/>
    <w:rsid w:val="008F7E89"/>
    <w:rPr>
      <w:rFonts w:ascii="IBM Plex Sans" w:hAnsi="IBM Plex Sans"/>
      <w:color w:val="000000" w:themeColor="text1"/>
    </w:rPr>
  </w:style>
  <w:style w:type="character" w:styleId="Krepko">
    <w:name w:val="Strong"/>
    <w:basedOn w:val="Privzetapisavaodstavka"/>
    <w:uiPriority w:val="22"/>
    <w:qFormat/>
    <w:rsid w:val="008F7E89"/>
    <w:rPr>
      <w:rFonts w:ascii="IBM Plex Sans Medium" w:hAnsi="IBM Plex Sans Medium"/>
      <w:b w:val="0"/>
      <w:bCs/>
    </w:rPr>
  </w:style>
  <w:style w:type="paragraph" w:customStyle="1" w:styleId="Oznakedokumenta">
    <w:name w:val="Oznake dokumenta"/>
    <w:basedOn w:val="Navaden"/>
    <w:qFormat/>
    <w:rsid w:val="008F7E89"/>
    <w:pPr>
      <w:tabs>
        <w:tab w:val="right" w:pos="8505"/>
      </w:tabs>
      <w:spacing w:after="480"/>
      <w:contextualSpacing/>
      <w:jc w:val="left"/>
    </w:pPr>
  </w:style>
  <w:style w:type="table" w:styleId="Tabelamrea">
    <w:name w:val="Table Grid"/>
    <w:basedOn w:val="Navadnatabela"/>
    <w:uiPriority w:val="39"/>
    <w:rsid w:val="008F7E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roeno">
    <w:name w:val="Vročeno"/>
    <w:basedOn w:val="Navaden"/>
    <w:qFormat/>
    <w:rsid w:val="008F7E89"/>
    <w:pPr>
      <w:spacing w:before="480"/>
      <w:contextualSpacing/>
      <w:jc w:val="left"/>
    </w:pPr>
  </w:style>
  <w:style w:type="paragraph" w:customStyle="1" w:styleId="Podpisniki">
    <w:name w:val="Podpisniki"/>
    <w:basedOn w:val="Navaden"/>
    <w:qFormat/>
    <w:rsid w:val="008F7E89"/>
    <w:pPr>
      <w:spacing w:after="120"/>
      <w:jc w:val="left"/>
    </w:pPr>
  </w:style>
  <w:style w:type="paragraph" w:styleId="Telobesedila">
    <w:name w:val="Body Text"/>
    <w:basedOn w:val="Navaden"/>
    <w:link w:val="TelobesedilaZnak"/>
    <w:rsid w:val="008F7E89"/>
    <w:pPr>
      <w:spacing w:after="0" w:line="240" w:lineRule="auto"/>
    </w:pPr>
    <w:rPr>
      <w:rFonts w:ascii="Times New Roman" w:eastAsia="Times New Roman" w:hAnsi="Times New Roman" w:cs="Times New Roman"/>
      <w:color w:val="auto"/>
      <w:sz w:val="24"/>
      <w:szCs w:val="20"/>
      <w:lang w:eastAsia="sl-SI"/>
    </w:rPr>
  </w:style>
  <w:style w:type="character" w:customStyle="1" w:styleId="TelobesedilaZnak">
    <w:name w:val="Telo besedila Znak"/>
    <w:basedOn w:val="Privzetapisavaodstavka"/>
    <w:link w:val="Telobesedila"/>
    <w:rsid w:val="008F7E89"/>
    <w:rPr>
      <w:rFonts w:ascii="Times New Roman" w:eastAsia="Times New Roman" w:hAnsi="Times New Roman" w:cs="Times New Roman"/>
      <w:sz w:val="24"/>
      <w:szCs w:val="20"/>
      <w:lang w:eastAsia="sl-SI"/>
    </w:rPr>
  </w:style>
  <w:style w:type="character" w:styleId="Besediloograde">
    <w:name w:val="Placeholder Text"/>
    <w:basedOn w:val="Privzetapisavaodstavka"/>
    <w:uiPriority w:val="99"/>
    <w:semiHidden/>
    <w:rsid w:val="008F7E89"/>
    <w:rPr>
      <w:color w:val="808080"/>
    </w:rPr>
  </w:style>
  <w:style w:type="paragraph" w:styleId="Besedilooblaka">
    <w:name w:val="Balloon Text"/>
    <w:basedOn w:val="Navaden"/>
    <w:link w:val="BesedilooblakaZnak"/>
    <w:uiPriority w:val="99"/>
    <w:semiHidden/>
    <w:unhideWhenUsed/>
    <w:rsid w:val="008F7E89"/>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8F7E89"/>
    <w:rPr>
      <w:rFonts w:ascii="Tahoma" w:hAnsi="Tahoma" w:cs="Tahoma"/>
      <w:color w:val="000000" w:themeColor="text1"/>
      <w:sz w:val="16"/>
      <w:szCs w:val="16"/>
    </w:rPr>
  </w:style>
  <w:style w:type="paragraph" w:styleId="Telobesedila2">
    <w:name w:val="Body Text 2"/>
    <w:basedOn w:val="Navaden"/>
    <w:link w:val="Telobesedila2Znak"/>
    <w:uiPriority w:val="99"/>
    <w:semiHidden/>
    <w:unhideWhenUsed/>
    <w:rsid w:val="008F7E89"/>
    <w:pPr>
      <w:spacing w:after="120" w:line="480" w:lineRule="auto"/>
    </w:pPr>
  </w:style>
  <w:style w:type="character" w:customStyle="1" w:styleId="Telobesedila2Znak">
    <w:name w:val="Telo besedila 2 Znak"/>
    <w:basedOn w:val="Privzetapisavaodstavka"/>
    <w:link w:val="Telobesedila2"/>
    <w:uiPriority w:val="99"/>
    <w:semiHidden/>
    <w:rsid w:val="008F7E89"/>
    <w:rPr>
      <w:rFonts w:ascii="IBM Plex Sans" w:hAnsi="IBM Plex Sans"/>
      <w:color w:val="000000" w:themeColor="text1"/>
      <w:sz w:val="20"/>
    </w:rPr>
  </w:style>
  <w:style w:type="character" w:customStyle="1" w:styleId="Naslov1Znak">
    <w:name w:val="Naslov 1 Znak"/>
    <w:basedOn w:val="Privzetapisavaodstavka"/>
    <w:link w:val="Naslov1"/>
    <w:rsid w:val="008F7E89"/>
    <w:rPr>
      <w:rFonts w:ascii="Times New Roman" w:eastAsia="Times New Roman" w:hAnsi="Times New Roman" w:cs="Times New Roman"/>
      <w:b/>
      <w:sz w:val="24"/>
      <w:szCs w:val="20"/>
      <w:lang w:eastAsia="sl-SI"/>
    </w:rPr>
  </w:style>
  <w:style w:type="character" w:customStyle="1" w:styleId="Naslov2Znak">
    <w:name w:val="Naslov 2 Znak"/>
    <w:basedOn w:val="Privzetapisavaodstavka"/>
    <w:link w:val="Naslov2"/>
    <w:rsid w:val="008F7E89"/>
    <w:rPr>
      <w:rFonts w:ascii="Times New Roman" w:eastAsia="Times New Roman" w:hAnsi="Times New Roman" w:cs="Times New Roman"/>
      <w:sz w:val="24"/>
      <w:szCs w:val="20"/>
      <w:lang w:eastAsia="sl-SI"/>
    </w:rPr>
  </w:style>
  <w:style w:type="character" w:customStyle="1" w:styleId="Naslov4Znak">
    <w:name w:val="Naslov 4 Znak"/>
    <w:basedOn w:val="Privzetapisavaodstavka"/>
    <w:link w:val="Naslov4"/>
    <w:rsid w:val="008F7E89"/>
    <w:rPr>
      <w:rFonts w:ascii="Times New Roman" w:eastAsia="Times New Roman" w:hAnsi="Times New Roman" w:cs="Times New Roman"/>
      <w:b/>
      <w:sz w:val="44"/>
      <w:szCs w:val="20"/>
      <w:lang w:eastAsia="sl-SI"/>
    </w:rPr>
  </w:style>
  <w:style w:type="character" w:customStyle="1" w:styleId="Naslov5Znak">
    <w:name w:val="Naslov 5 Znak"/>
    <w:basedOn w:val="Privzetapisavaodstavka"/>
    <w:link w:val="Naslov5"/>
    <w:rsid w:val="008F7E89"/>
    <w:rPr>
      <w:rFonts w:ascii="Times New Roman" w:eastAsia="Times New Roman" w:hAnsi="Times New Roman" w:cs="Times New Roman"/>
      <w:b/>
      <w:sz w:val="32"/>
      <w:szCs w:val="20"/>
      <w:lang w:eastAsia="sl-SI"/>
    </w:rPr>
  </w:style>
  <w:style w:type="character" w:styleId="Hiperpovezava">
    <w:name w:val="Hyperlink"/>
    <w:basedOn w:val="Privzetapisavaodstavka"/>
    <w:uiPriority w:val="99"/>
    <w:rsid w:val="008F7E89"/>
    <w:rPr>
      <w:color w:val="0000FF"/>
      <w:u w:val="single"/>
    </w:rPr>
  </w:style>
  <w:style w:type="paragraph" w:styleId="Odstavekseznama">
    <w:name w:val="List Paragraph"/>
    <w:basedOn w:val="Navaden"/>
    <w:uiPriority w:val="34"/>
    <w:qFormat/>
    <w:rsid w:val="008F7E89"/>
    <w:pPr>
      <w:spacing w:after="0" w:line="240" w:lineRule="auto"/>
      <w:ind w:left="720"/>
      <w:contextualSpacing/>
      <w:jc w:val="left"/>
    </w:pPr>
    <w:rPr>
      <w:rFonts w:ascii="Times New Roman" w:eastAsia="Times New Roman" w:hAnsi="Times New Roman" w:cs="Times New Roman"/>
      <w:color w:val="auto"/>
      <w:sz w:val="24"/>
      <w:szCs w:val="20"/>
      <w:lang w:eastAsia="sl-SI"/>
    </w:rPr>
  </w:style>
  <w:style w:type="paragraph" w:customStyle="1" w:styleId="Telobesedila31">
    <w:name w:val="Telo besedila 31"/>
    <w:basedOn w:val="Navaden"/>
    <w:rsid w:val="004B3E87"/>
    <w:pPr>
      <w:overflowPunct w:val="0"/>
      <w:autoSpaceDE w:val="0"/>
      <w:autoSpaceDN w:val="0"/>
      <w:adjustRightInd w:val="0"/>
      <w:spacing w:after="0" w:line="240" w:lineRule="auto"/>
      <w:textAlignment w:val="baseline"/>
    </w:pPr>
    <w:rPr>
      <w:rFonts w:ascii="Times New Roman" w:eastAsia="Times New Roman" w:hAnsi="Times New Roman" w:cs="Times New Roman"/>
      <w:b/>
      <w:color w:val="auto"/>
      <w:sz w:val="24"/>
      <w:szCs w:val="20"/>
      <w:lang w:eastAsia="sl-SI"/>
    </w:rPr>
  </w:style>
  <w:style w:type="paragraph" w:customStyle="1" w:styleId="Default">
    <w:name w:val="Default"/>
    <w:rsid w:val="00A87020"/>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07-01-4066" TargetMode="External"/><Relationship Id="rId13" Type="http://schemas.openxmlformats.org/officeDocument/2006/relationships/hyperlink" Target="http://www.uradni-list.si/1/objava.jsp?sop=2016-01-2930" TargetMode="External"/><Relationship Id="rId18" Type="http://schemas.openxmlformats.org/officeDocument/2006/relationships/hyperlink" Target="mailto:mateja.jecl@hrastnik.si" TargetMode="External"/><Relationship Id="rId3" Type="http://schemas.microsoft.com/office/2007/relationships/stylesWithEffects" Target="stylesWithEffect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uradni-list.si/1/objava.jsp?sop=2013-01-4130" TargetMode="External"/><Relationship Id="rId17" Type="http://schemas.openxmlformats.org/officeDocument/2006/relationships/hyperlink" Target="mailto:krchrastnik@siol.net" TargetMode="External"/><Relationship Id="rId2" Type="http://schemas.openxmlformats.org/officeDocument/2006/relationships/styles" Target="styles.xml"/><Relationship Id="rId16" Type="http://schemas.openxmlformats.org/officeDocument/2006/relationships/hyperlink" Target="http://www.hrastnik.si"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uradni-list.si/1/objava.jsp?sop=2011-01-0822"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uradni-list.si/1/objava.jsp?sop=2018-01-0887" TargetMode="External"/><Relationship Id="rId23" Type="http://schemas.openxmlformats.org/officeDocument/2006/relationships/fontTable" Target="fontTable.xml"/><Relationship Id="rId10" Type="http://schemas.openxmlformats.org/officeDocument/2006/relationships/hyperlink" Target="http://www.uradni-list.si/1/objava.jsp?sop=2010-01-0129" TargetMode="External"/><Relationship Id="rId19" Type="http://schemas.openxmlformats.org/officeDocument/2006/relationships/hyperlink" Target="mailto:dpo@virtuo.si" TargetMode="External"/><Relationship Id="rId4" Type="http://schemas.openxmlformats.org/officeDocument/2006/relationships/settings" Target="settings.xml"/><Relationship Id="rId9" Type="http://schemas.openxmlformats.org/officeDocument/2006/relationships/hyperlink" Target="http://www.uradni-list.si/1/objava.jsp?sop=2008-01-2344" TargetMode="External"/><Relationship Id="rId14" Type="http://schemas.openxmlformats.org/officeDocument/2006/relationships/hyperlink" Target="http://www.uradni-list.si/1/objava.jsp?sop=2017-01-2916"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1153</TotalTime>
  <Pages>14</Pages>
  <Words>3840</Words>
  <Characters>21889</Characters>
  <Application>Microsoft Office Word</Application>
  <DocSecurity>0</DocSecurity>
  <Lines>182</Lines>
  <Paragraphs>51</Paragraphs>
  <ScaleCrop>false</ScaleCrop>
  <HeadingPairs>
    <vt:vector size="2" baseType="variant">
      <vt:variant>
        <vt:lpstr>Naslov</vt:lpstr>
      </vt:variant>
      <vt:variant>
        <vt:i4>1</vt:i4>
      </vt:variant>
    </vt:vector>
  </HeadingPairs>
  <TitlesOfParts>
    <vt:vector size="1" baseType="lpstr">
      <vt:lpstr/>
    </vt:vector>
  </TitlesOfParts>
  <Company>*</Company>
  <LinksUpToDate>false</LinksUpToDate>
  <CharactersWithSpaces>25678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p:lastModifiedBy>
  <cp:revision>7</cp:revision>
  <cp:lastPrinted>2021-02-02T13:25:00Z</cp:lastPrinted>
  <dcterms:created xsi:type="dcterms:W3CDTF">2021-01-25T17:52:00Z</dcterms:created>
  <dcterms:modified xsi:type="dcterms:W3CDTF">2021-02-03T10:34:00Z</dcterms:modified>
</cp:coreProperties>
</file>