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6188" w14:textId="6B89D98C" w:rsidR="00C86019" w:rsidRPr="00996427" w:rsidRDefault="0033715E" w:rsidP="00F55808">
      <w:pPr>
        <w:spacing w:after="0" w:line="240" w:lineRule="auto"/>
        <w:rPr>
          <w:rFonts w:ascii="IBM Plex Sans" w:eastAsia="Times New Roman" w:hAnsi="IBM Plex Sans" w:cs="Times New Roman"/>
          <w:b/>
          <w:sz w:val="24"/>
          <w:szCs w:val="24"/>
          <w:lang w:eastAsia="sl-SI"/>
        </w:rPr>
      </w:pPr>
      <w:r w:rsidRPr="00996427">
        <w:rPr>
          <w:rFonts w:ascii="IBM Plex Sans" w:eastAsia="Times New Roman" w:hAnsi="IBM Plex Sans" w:cs="Times New Roman"/>
          <w:b/>
          <w:sz w:val="24"/>
          <w:szCs w:val="24"/>
          <w:lang w:eastAsia="sl-SI"/>
        </w:rPr>
        <w:t xml:space="preserve">OBRAZEC </w:t>
      </w:r>
      <w:r w:rsidR="00D548B9">
        <w:rPr>
          <w:rFonts w:ascii="IBM Plex Sans" w:eastAsia="Times New Roman" w:hAnsi="IBM Plex Sans" w:cs="Times New Roman"/>
          <w:b/>
          <w:sz w:val="24"/>
          <w:szCs w:val="24"/>
          <w:lang w:eastAsia="sl-SI"/>
        </w:rPr>
        <w:t>2</w:t>
      </w:r>
    </w:p>
    <w:p w14:paraId="0FC81ED9" w14:textId="77777777" w:rsidR="00C86019" w:rsidRPr="00996427" w:rsidRDefault="00C86019" w:rsidP="00F55808">
      <w:pPr>
        <w:spacing w:after="0" w:line="240" w:lineRule="auto"/>
        <w:rPr>
          <w:rFonts w:ascii="IBM Plex Sans" w:eastAsia="Times New Roman" w:hAnsi="IBM Plex Sans" w:cs="Times New Roman"/>
          <w:b/>
          <w:sz w:val="24"/>
          <w:szCs w:val="24"/>
          <w:lang w:eastAsia="sl-SI"/>
        </w:rPr>
      </w:pPr>
    </w:p>
    <w:p w14:paraId="080F1E0A" w14:textId="7E62B9D0" w:rsidR="004D6BA7" w:rsidRDefault="004E31C5" w:rsidP="00F55808">
      <w:pPr>
        <w:spacing w:after="0" w:line="240" w:lineRule="auto"/>
        <w:rPr>
          <w:rFonts w:ascii="IBM Plex Sans" w:eastAsia="Times New Roman" w:hAnsi="IBM Plex Sans" w:cs="Times New Roman"/>
          <w:b/>
          <w:lang w:eastAsia="sl-SI"/>
        </w:rPr>
      </w:pPr>
      <w:r w:rsidRPr="003219C4">
        <w:rPr>
          <w:rFonts w:ascii="IBM Plex Sans" w:eastAsia="Times New Roman" w:hAnsi="IBM Plex Sans" w:cs="Times New Roman"/>
          <w:b/>
          <w:shd w:val="clear" w:color="auto" w:fill="D6E3BC" w:themeFill="accent3" w:themeFillTint="66"/>
          <w:lang w:eastAsia="sl-SI"/>
        </w:rPr>
        <w:t>UKREP</w:t>
      </w:r>
      <w:r w:rsidR="002A7992" w:rsidRPr="003219C4">
        <w:rPr>
          <w:rFonts w:ascii="IBM Plex Sans" w:eastAsia="Times New Roman" w:hAnsi="IBM Plex Sans" w:cs="Times New Roman"/>
          <w:b/>
          <w:shd w:val="clear" w:color="auto" w:fill="D6E3BC" w:themeFill="accent3" w:themeFillTint="66"/>
          <w:lang w:eastAsia="sl-SI"/>
        </w:rPr>
        <w:t xml:space="preserve"> </w:t>
      </w:r>
      <w:r w:rsidR="003219C4" w:rsidRPr="003219C4">
        <w:rPr>
          <w:rFonts w:ascii="IBM Plex Sans" w:eastAsia="Times New Roman" w:hAnsi="IBM Plex Sans" w:cs="Times New Roman"/>
          <w:b/>
          <w:shd w:val="clear" w:color="auto" w:fill="D6E3BC" w:themeFill="accent3" w:themeFillTint="66"/>
          <w:lang w:eastAsia="sl-SI"/>
        </w:rPr>
        <w:t>2</w:t>
      </w:r>
      <w:r w:rsidR="004D6BA7" w:rsidRPr="003219C4">
        <w:rPr>
          <w:rFonts w:ascii="IBM Plex Sans" w:eastAsia="Times New Roman" w:hAnsi="IBM Plex Sans" w:cs="Times New Roman"/>
          <w:b/>
          <w:shd w:val="clear" w:color="auto" w:fill="D6E3BC" w:themeFill="accent3" w:themeFillTint="66"/>
          <w:lang w:eastAsia="sl-SI"/>
        </w:rPr>
        <w:t>:</w:t>
      </w:r>
    </w:p>
    <w:p w14:paraId="1C6846E1" w14:textId="0F98D6C7" w:rsidR="00C86019" w:rsidRPr="00F37929" w:rsidRDefault="007B1D3A" w:rsidP="00F55808">
      <w:pPr>
        <w:spacing w:after="0" w:line="240" w:lineRule="auto"/>
        <w:rPr>
          <w:rFonts w:ascii="IBM Plex Sans" w:eastAsia="Times New Roman" w:hAnsi="IBM Plex Sans" w:cs="Times New Roman"/>
          <w:b/>
          <w:lang w:eastAsia="sl-SI"/>
        </w:rPr>
      </w:pPr>
      <w:r w:rsidRPr="003219C4">
        <w:rPr>
          <w:rFonts w:ascii="IBM Plex Sans" w:eastAsia="Times New Roman" w:hAnsi="IBM Plex Sans" w:cs="Times New Roman"/>
          <w:b/>
          <w:shd w:val="clear" w:color="auto" w:fill="D6E3BC" w:themeFill="accent3" w:themeFillTint="66"/>
          <w:lang w:eastAsia="sl-SI"/>
        </w:rPr>
        <w:t xml:space="preserve">Pomoč za </w:t>
      </w:r>
      <w:r w:rsidR="003219C4" w:rsidRPr="003219C4">
        <w:rPr>
          <w:rFonts w:ascii="IBM Plex Sans" w:eastAsia="Times New Roman" w:hAnsi="IBM Plex Sans" w:cs="Times New Roman"/>
          <w:b/>
          <w:shd w:val="clear" w:color="auto" w:fill="D6E3BC" w:themeFill="accent3" w:themeFillTint="66"/>
          <w:lang w:eastAsia="sl-SI"/>
        </w:rPr>
        <w:t>komasacijo (zaokrožitev) kmetijskih in gozdnih zemljišč</w:t>
      </w:r>
      <w:r w:rsidR="004E31C5" w:rsidRPr="00F37929">
        <w:rPr>
          <w:rFonts w:ascii="IBM Plex Sans" w:eastAsia="Times New Roman" w:hAnsi="IBM Plex Sans" w:cs="Times New Roman"/>
          <w:b/>
          <w:lang w:eastAsia="sl-SI"/>
        </w:rPr>
        <w:t xml:space="preserve">       </w:t>
      </w:r>
    </w:p>
    <w:p w14:paraId="3E6B6B81" w14:textId="77777777" w:rsidR="00996427" w:rsidRPr="00996427" w:rsidRDefault="00996427" w:rsidP="00F55808">
      <w:pPr>
        <w:spacing w:after="0" w:line="240" w:lineRule="auto"/>
        <w:rPr>
          <w:rFonts w:ascii="IBM Plex Sans" w:eastAsia="Times New Roman" w:hAnsi="IBM Plex Sans" w:cs="Times New Roman"/>
          <w:b/>
          <w:sz w:val="24"/>
          <w:szCs w:val="24"/>
          <w:lang w:eastAsia="sl-SI"/>
        </w:rPr>
      </w:pPr>
    </w:p>
    <w:p w14:paraId="65074621" w14:textId="77777777" w:rsidR="00C86019" w:rsidRDefault="00C86019" w:rsidP="00F55808">
      <w:pPr>
        <w:spacing w:after="0" w:line="240" w:lineRule="auto"/>
        <w:rPr>
          <w:rFonts w:ascii="IBM Plex Sans" w:eastAsia="Times New Roman" w:hAnsi="IBM Plex Sans" w:cs="Times New Roman"/>
          <w:b/>
          <w:sz w:val="20"/>
          <w:szCs w:val="20"/>
          <w:lang w:eastAsia="sl-SI"/>
        </w:rPr>
      </w:pPr>
    </w:p>
    <w:p w14:paraId="0620DFD5" w14:textId="7479B110" w:rsidR="000C3976" w:rsidRDefault="000C3976" w:rsidP="00F55808">
      <w:pPr>
        <w:spacing w:after="0" w:line="240" w:lineRule="auto"/>
        <w:rPr>
          <w:rFonts w:ascii="IBM Plex Sans" w:eastAsia="Times New Roman" w:hAnsi="IBM Plex Sans" w:cs="Times New Roman"/>
          <w:b/>
          <w:sz w:val="20"/>
          <w:szCs w:val="20"/>
          <w:lang w:eastAsia="sl-SI"/>
        </w:rPr>
      </w:pPr>
      <w:r>
        <w:rPr>
          <w:rFonts w:ascii="IBM Plex Sans" w:eastAsia="Times New Roman" w:hAnsi="IBM Plex Sans" w:cs="Times New Roman"/>
          <w:b/>
          <w:sz w:val="20"/>
          <w:szCs w:val="20"/>
          <w:lang w:eastAsia="sl-SI"/>
        </w:rPr>
        <w:t>PODATKI O VLAGATELJU</w:t>
      </w:r>
      <w:r w:rsidR="00D2289C">
        <w:rPr>
          <w:rFonts w:ascii="IBM Plex Sans" w:eastAsia="Times New Roman" w:hAnsi="IBM Plex Sans" w:cs="Times New Roman"/>
          <w:b/>
          <w:sz w:val="20"/>
          <w:szCs w:val="20"/>
          <w:lang w:eastAsia="sl-SI"/>
        </w:rPr>
        <w:t xml:space="preserve"> </w:t>
      </w:r>
      <w:r>
        <w:rPr>
          <w:rFonts w:ascii="IBM Plex Sans" w:eastAsia="Times New Roman" w:hAnsi="IBM Plex Sans" w:cs="Times New Roman"/>
          <w:b/>
          <w:sz w:val="20"/>
          <w:szCs w:val="20"/>
          <w:lang w:eastAsia="sl-SI"/>
        </w:rPr>
        <w:t>(vpišite podatke oz. ustrezno obkrožite)</w:t>
      </w:r>
    </w:p>
    <w:p w14:paraId="1D2DE531" w14:textId="77777777" w:rsidR="000C3976" w:rsidRDefault="000C3976" w:rsidP="00F55808">
      <w:pPr>
        <w:spacing w:after="0" w:line="240" w:lineRule="auto"/>
        <w:rPr>
          <w:rFonts w:ascii="IBM Plex Sans" w:eastAsia="Times New Roman" w:hAnsi="IBM Plex Sans" w:cs="Times New Roman"/>
          <w:b/>
          <w:sz w:val="20"/>
          <w:szCs w:val="20"/>
          <w:lang w:eastAsia="sl-SI"/>
        </w:rPr>
      </w:pPr>
    </w:p>
    <w:p w14:paraId="148DB9C4" w14:textId="77777777" w:rsidR="000C3976" w:rsidRPr="00996427" w:rsidRDefault="000C3976" w:rsidP="00F55808">
      <w:pPr>
        <w:spacing w:after="0" w:line="240" w:lineRule="auto"/>
        <w:rPr>
          <w:rFonts w:ascii="IBM Plex Sans" w:eastAsia="Times New Roman" w:hAnsi="IBM Plex Sans" w:cs="Times New Roman"/>
          <w:b/>
          <w:sz w:val="20"/>
          <w:szCs w:val="20"/>
          <w:lang w:eastAsia="sl-SI"/>
        </w:rPr>
      </w:pPr>
    </w:p>
    <w:p w14:paraId="5E22DAA8" w14:textId="7DC9C92B" w:rsidR="00B04399" w:rsidRPr="007B1D3A" w:rsidRDefault="007B1D3A" w:rsidP="00F55808">
      <w:pPr>
        <w:autoSpaceDE w:val="0"/>
        <w:autoSpaceDN w:val="0"/>
        <w:adjustRightInd w:val="0"/>
        <w:spacing w:after="0" w:line="480" w:lineRule="auto"/>
        <w:rPr>
          <w:rFonts w:ascii="IBM Plex Sans" w:eastAsia="Times New Roman" w:hAnsi="IBM Plex Sans" w:cs="Arial"/>
          <w:bCs/>
          <w:sz w:val="20"/>
          <w:szCs w:val="20"/>
          <w:lang w:eastAsia="sl-SI"/>
        </w:rPr>
      </w:pPr>
      <w:r w:rsidRPr="007B1D3A">
        <w:rPr>
          <w:rFonts w:ascii="IBM Plex Sans" w:eastAsia="Times New Roman" w:hAnsi="IBM Plex Sans" w:cs="Arial"/>
          <w:bCs/>
          <w:sz w:val="20"/>
          <w:szCs w:val="20"/>
          <w:lang w:eastAsia="sl-SI"/>
        </w:rPr>
        <w:t>Ime in priimek / n</w:t>
      </w:r>
      <w:r w:rsidR="00B04399" w:rsidRPr="007B1D3A">
        <w:rPr>
          <w:rFonts w:ascii="IBM Plex Sans" w:eastAsia="Times New Roman" w:hAnsi="IBM Plex Sans" w:cs="Arial"/>
          <w:bCs/>
          <w:sz w:val="20"/>
          <w:szCs w:val="20"/>
          <w:lang w:eastAsia="sl-SI"/>
        </w:rPr>
        <w:t xml:space="preserve">aziv </w:t>
      </w:r>
      <w:r w:rsidRPr="007B1D3A">
        <w:rPr>
          <w:rFonts w:ascii="IBM Plex Sans" w:eastAsia="Times New Roman" w:hAnsi="IBM Plex Sans" w:cs="Arial"/>
          <w:bCs/>
          <w:sz w:val="20"/>
          <w:szCs w:val="20"/>
          <w:lang w:eastAsia="sl-SI"/>
        </w:rPr>
        <w:t>nosilca kmetijskega gospodarstva</w:t>
      </w:r>
      <w:r w:rsidR="00B04399" w:rsidRPr="007B1D3A">
        <w:rPr>
          <w:rFonts w:ascii="IBM Plex Sans" w:eastAsia="Times New Roman" w:hAnsi="IBM Plex Sans" w:cs="Arial"/>
          <w:bCs/>
          <w:sz w:val="20"/>
          <w:szCs w:val="20"/>
          <w:lang w:eastAsia="sl-SI"/>
        </w:rPr>
        <w:t>:  _______________________________________</w:t>
      </w:r>
      <w:r w:rsidRPr="007B1D3A">
        <w:rPr>
          <w:rFonts w:ascii="IBM Plex Sans" w:eastAsia="Times New Roman" w:hAnsi="IBM Plex Sans" w:cs="Arial"/>
          <w:bCs/>
          <w:sz w:val="20"/>
          <w:szCs w:val="20"/>
          <w:lang w:eastAsia="sl-SI"/>
        </w:rPr>
        <w:t>______________________________</w:t>
      </w:r>
      <w:r w:rsidR="00B04399" w:rsidRPr="007B1D3A">
        <w:rPr>
          <w:rFonts w:ascii="IBM Plex Sans" w:eastAsia="Times New Roman" w:hAnsi="IBM Plex Sans" w:cs="Arial"/>
          <w:bCs/>
          <w:sz w:val="20"/>
          <w:szCs w:val="20"/>
          <w:lang w:eastAsia="sl-SI"/>
        </w:rPr>
        <w:t>____</w:t>
      </w:r>
      <w:r w:rsidR="00476FF6">
        <w:rPr>
          <w:rFonts w:ascii="IBM Plex Sans" w:eastAsia="Times New Roman" w:hAnsi="IBM Plex Sans" w:cs="Arial"/>
          <w:bCs/>
          <w:sz w:val="20"/>
          <w:szCs w:val="20"/>
          <w:lang w:eastAsia="sl-SI"/>
        </w:rPr>
        <w:t>__</w:t>
      </w:r>
      <w:r w:rsidR="00B04399" w:rsidRPr="007B1D3A">
        <w:rPr>
          <w:rFonts w:ascii="IBM Plex Sans" w:eastAsia="Times New Roman" w:hAnsi="IBM Plex Sans" w:cs="Arial"/>
          <w:bCs/>
          <w:sz w:val="20"/>
          <w:szCs w:val="20"/>
          <w:lang w:eastAsia="sl-SI"/>
        </w:rPr>
        <w:t>___</w:t>
      </w:r>
    </w:p>
    <w:p w14:paraId="4789E8EE" w14:textId="485171EF" w:rsidR="007B1D3A" w:rsidRPr="007B1D3A" w:rsidRDefault="007B1D3A" w:rsidP="00F55808">
      <w:pPr>
        <w:autoSpaceDE w:val="0"/>
        <w:autoSpaceDN w:val="0"/>
        <w:adjustRightInd w:val="0"/>
        <w:spacing w:after="0" w:line="480" w:lineRule="auto"/>
        <w:rPr>
          <w:rFonts w:ascii="IBM Plex Sans" w:eastAsia="Times New Roman" w:hAnsi="IBM Plex Sans" w:cs="Arial"/>
          <w:bCs/>
          <w:sz w:val="20"/>
          <w:szCs w:val="20"/>
          <w:lang w:eastAsia="sl-SI"/>
        </w:rPr>
      </w:pPr>
      <w:r w:rsidRPr="007B1D3A">
        <w:rPr>
          <w:rFonts w:ascii="IBM Plex Sans" w:eastAsia="Times New Roman" w:hAnsi="IBM Plex Sans" w:cs="Arial"/>
          <w:bCs/>
          <w:sz w:val="20"/>
          <w:szCs w:val="20"/>
          <w:lang w:eastAsia="sl-SI"/>
        </w:rPr>
        <w:t xml:space="preserve">Identifikacijska številka kmetijskega gospodarstva </w:t>
      </w:r>
      <w:r w:rsidRPr="00476FF6">
        <w:rPr>
          <w:rFonts w:ascii="IBM Plex Sans" w:eastAsia="Times New Roman" w:hAnsi="IBM Plex Sans" w:cs="Arial"/>
          <w:b/>
          <w:sz w:val="20"/>
          <w:szCs w:val="20"/>
          <w:lang w:eastAsia="sl-SI"/>
        </w:rPr>
        <w:t>KMG – MID</w:t>
      </w:r>
      <w:r w:rsidRPr="007B1D3A">
        <w:rPr>
          <w:rFonts w:ascii="IBM Plex Sans" w:eastAsia="Times New Roman" w:hAnsi="IBM Plex Sans" w:cs="Arial"/>
          <w:bCs/>
          <w:sz w:val="20"/>
          <w:szCs w:val="20"/>
          <w:lang w:eastAsia="sl-SI"/>
        </w:rPr>
        <w:t>:  __________________________</w:t>
      </w:r>
      <w:r w:rsidR="00476FF6">
        <w:rPr>
          <w:rFonts w:ascii="IBM Plex Sans" w:eastAsia="Times New Roman" w:hAnsi="IBM Plex Sans" w:cs="Arial"/>
          <w:bCs/>
          <w:sz w:val="20"/>
          <w:szCs w:val="20"/>
          <w:lang w:eastAsia="sl-SI"/>
        </w:rPr>
        <w:t>_</w:t>
      </w:r>
    </w:p>
    <w:p w14:paraId="7A2B3D96" w14:textId="2D495BCC" w:rsidR="00B04399" w:rsidRPr="00996427" w:rsidRDefault="007B1D3A" w:rsidP="00F55808">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Ime in priimek odgovorne osebne (pravna oseba)</w:t>
      </w:r>
      <w:r w:rsidR="00B04399" w:rsidRPr="00996427">
        <w:rPr>
          <w:rFonts w:ascii="IBM Plex Sans" w:eastAsia="Times New Roman" w:hAnsi="IBM Plex Sans" w:cs="Arial"/>
          <w:bCs/>
          <w:sz w:val="20"/>
          <w:szCs w:val="20"/>
          <w:lang w:eastAsia="sl-SI"/>
        </w:rPr>
        <w:t xml:space="preserve">: </w:t>
      </w:r>
      <w:r>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____________________________</w:t>
      </w:r>
      <w:r w:rsidR="00A97794" w:rsidRPr="00996427">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________</w:t>
      </w:r>
    </w:p>
    <w:p w14:paraId="67E6AC89" w14:textId="413771A8" w:rsidR="00B04399" w:rsidRPr="00996427" w:rsidRDefault="007B1D3A" w:rsidP="00F55808">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Naslov/sedež</w:t>
      </w:r>
      <w:r w:rsidR="00B04399" w:rsidRPr="00996427">
        <w:rPr>
          <w:rFonts w:ascii="IBM Plex Sans" w:eastAsia="Times New Roman" w:hAnsi="IBM Plex Sans" w:cs="Arial"/>
          <w:bCs/>
          <w:sz w:val="20"/>
          <w:szCs w:val="20"/>
          <w:lang w:eastAsia="sl-SI"/>
        </w:rPr>
        <w:t>:__________________________________________________________</w:t>
      </w:r>
      <w:r w:rsidR="00A97794" w:rsidRPr="00996427">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____</w:t>
      </w:r>
      <w:r w:rsidR="00996427">
        <w:rPr>
          <w:rFonts w:ascii="IBM Plex Sans" w:eastAsia="Times New Roman" w:hAnsi="IBM Plex Sans" w:cs="Arial"/>
          <w:bCs/>
          <w:sz w:val="20"/>
          <w:szCs w:val="20"/>
          <w:lang w:eastAsia="sl-SI"/>
        </w:rPr>
        <w:t>_</w:t>
      </w:r>
      <w:r w:rsidR="00476FF6">
        <w:rPr>
          <w:rFonts w:ascii="IBM Plex Sans" w:eastAsia="Times New Roman" w:hAnsi="IBM Plex Sans" w:cs="Arial"/>
          <w:bCs/>
          <w:sz w:val="20"/>
          <w:szCs w:val="20"/>
          <w:lang w:eastAsia="sl-SI"/>
        </w:rPr>
        <w:t>_</w:t>
      </w:r>
      <w:r w:rsidR="00DF25A2">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w:t>
      </w:r>
    </w:p>
    <w:p w14:paraId="1775E627" w14:textId="5673BC5A" w:rsidR="00B04399" w:rsidRPr="00996427" w:rsidRDefault="00B04399" w:rsidP="00F55808">
      <w:pPr>
        <w:autoSpaceDE w:val="0"/>
        <w:autoSpaceDN w:val="0"/>
        <w:adjustRightInd w:val="0"/>
        <w:spacing w:after="0" w:line="480" w:lineRule="auto"/>
        <w:rPr>
          <w:rFonts w:ascii="IBM Plex Sans" w:eastAsia="Times New Roman" w:hAnsi="IBM Plex Sans" w:cs="Arial"/>
          <w:bCs/>
          <w:sz w:val="20"/>
          <w:szCs w:val="20"/>
          <w:lang w:eastAsia="sl-SI"/>
        </w:rPr>
      </w:pPr>
      <w:r w:rsidRPr="00996427">
        <w:rPr>
          <w:rFonts w:ascii="IBM Plex Sans" w:eastAsia="Times New Roman" w:hAnsi="IBM Plex Sans" w:cs="Arial"/>
          <w:bCs/>
          <w:sz w:val="20"/>
          <w:szCs w:val="20"/>
          <w:lang w:eastAsia="sl-SI"/>
        </w:rPr>
        <w:t>Elektronski naslov</w:t>
      </w:r>
      <w:r w:rsidRPr="00613FAC">
        <w:rPr>
          <w:rFonts w:ascii="IBM Plex Sans" w:eastAsia="Times New Roman" w:hAnsi="IBM Plex Sans" w:cs="Arial"/>
          <w:bCs/>
          <w:sz w:val="20"/>
          <w:szCs w:val="20"/>
          <w:lang w:eastAsia="sl-SI"/>
        </w:rPr>
        <w:t xml:space="preserve">: </w:t>
      </w:r>
      <w:r w:rsidRPr="00996427">
        <w:rPr>
          <w:rFonts w:ascii="IBM Plex Sans" w:eastAsia="Times New Roman" w:hAnsi="IBM Plex Sans" w:cs="Arial"/>
          <w:bCs/>
          <w:sz w:val="20"/>
          <w:szCs w:val="20"/>
          <w:lang w:eastAsia="sl-SI"/>
        </w:rPr>
        <w:t>_______________________________</w:t>
      </w:r>
    </w:p>
    <w:p w14:paraId="48D7E71F" w14:textId="753392E9" w:rsidR="00B04399" w:rsidRDefault="00476FF6" w:rsidP="00F55808">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Telefonska</w:t>
      </w:r>
      <w:r w:rsidR="00B04399" w:rsidRPr="00996427">
        <w:rPr>
          <w:rFonts w:ascii="IBM Plex Sans" w:eastAsia="Times New Roman" w:hAnsi="IBM Plex Sans" w:cs="Arial"/>
          <w:bCs/>
          <w:sz w:val="20"/>
          <w:szCs w:val="20"/>
          <w:lang w:eastAsia="sl-SI"/>
        </w:rPr>
        <w:t xml:space="preserve"> številka: ______________________________</w:t>
      </w:r>
    </w:p>
    <w:p w14:paraId="4282CA06" w14:textId="1B7F9E46" w:rsidR="00476FF6" w:rsidRPr="00996427" w:rsidRDefault="00476FF6" w:rsidP="00F55808">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Matična številka (pravna oseba):_____________________</w:t>
      </w:r>
    </w:p>
    <w:p w14:paraId="1DCA79C3" w14:textId="336AA138" w:rsidR="00B04399" w:rsidRPr="00996427" w:rsidRDefault="00B04399" w:rsidP="00F55808">
      <w:pPr>
        <w:autoSpaceDE w:val="0"/>
        <w:autoSpaceDN w:val="0"/>
        <w:adjustRightInd w:val="0"/>
        <w:spacing w:after="0" w:line="480" w:lineRule="auto"/>
        <w:rPr>
          <w:rFonts w:ascii="IBM Plex Sans" w:eastAsia="Times New Roman" w:hAnsi="IBM Plex Sans" w:cs="Arial"/>
          <w:bCs/>
          <w:sz w:val="20"/>
          <w:szCs w:val="20"/>
          <w:lang w:eastAsia="sl-SI"/>
        </w:rPr>
      </w:pPr>
      <w:r w:rsidRPr="00996427">
        <w:rPr>
          <w:rFonts w:ascii="IBM Plex Sans" w:eastAsia="Times New Roman" w:hAnsi="IBM Plex Sans" w:cs="Arial"/>
          <w:bCs/>
          <w:sz w:val="20"/>
          <w:szCs w:val="20"/>
          <w:lang w:eastAsia="sl-SI"/>
        </w:rPr>
        <w:t>Davčna številka: ________________________</w:t>
      </w:r>
      <w:r w:rsidR="00476FF6">
        <w:rPr>
          <w:rFonts w:ascii="IBM Plex Sans" w:eastAsia="Times New Roman" w:hAnsi="IBM Plex Sans" w:cs="Arial"/>
          <w:bCs/>
          <w:sz w:val="20"/>
          <w:szCs w:val="20"/>
          <w:lang w:eastAsia="sl-SI"/>
        </w:rPr>
        <w:t>________</w:t>
      </w:r>
      <w:r w:rsidRPr="00996427">
        <w:rPr>
          <w:rFonts w:ascii="IBM Plex Sans" w:eastAsia="Times New Roman" w:hAnsi="IBM Plex Sans" w:cs="Arial"/>
          <w:bCs/>
          <w:sz w:val="20"/>
          <w:szCs w:val="20"/>
          <w:lang w:eastAsia="sl-SI"/>
        </w:rPr>
        <w:t>_</w:t>
      </w:r>
      <w:r w:rsidR="00476FF6">
        <w:rPr>
          <w:rFonts w:ascii="IBM Plex Sans" w:eastAsia="Times New Roman" w:hAnsi="IBM Plex Sans" w:cs="Arial"/>
          <w:bCs/>
          <w:sz w:val="20"/>
          <w:szCs w:val="20"/>
          <w:lang w:eastAsia="sl-SI"/>
        </w:rPr>
        <w:t xml:space="preserve">      Davčni zavezanec</w:t>
      </w:r>
      <w:r w:rsidR="000C3976">
        <w:rPr>
          <w:rStyle w:val="Sprotnaopomba-sklic"/>
          <w:rFonts w:ascii="IBM Plex Sans" w:eastAsia="Times New Roman" w:hAnsi="IBM Plex Sans" w:cs="Arial"/>
          <w:bCs/>
          <w:sz w:val="20"/>
          <w:szCs w:val="20"/>
          <w:lang w:eastAsia="sl-SI"/>
        </w:rPr>
        <w:footnoteReference w:id="1"/>
      </w:r>
      <w:r w:rsidR="00476FF6">
        <w:rPr>
          <w:rFonts w:ascii="IBM Plex Sans" w:eastAsia="Times New Roman" w:hAnsi="IBM Plex Sans" w:cs="Arial"/>
          <w:bCs/>
          <w:sz w:val="20"/>
          <w:szCs w:val="20"/>
          <w:lang w:eastAsia="sl-SI"/>
        </w:rPr>
        <w:t>:       DA               NE</w:t>
      </w:r>
    </w:p>
    <w:p w14:paraId="36298F4E" w14:textId="14A48B96" w:rsidR="00476FF6" w:rsidRDefault="00476FF6" w:rsidP="00F55808">
      <w:pPr>
        <w:autoSpaceDE w:val="0"/>
        <w:autoSpaceDN w:val="0"/>
        <w:adjustRightInd w:val="0"/>
        <w:spacing w:after="0" w:line="480" w:lineRule="auto"/>
        <w:rPr>
          <w:rFonts w:ascii="IBM Plex Sans" w:eastAsia="Times New Roman" w:hAnsi="IBM Plex Sans" w:cs="Arial"/>
          <w:sz w:val="20"/>
          <w:szCs w:val="20"/>
          <w:lang w:eastAsia="sl-SI"/>
        </w:rPr>
      </w:pPr>
      <w:r>
        <w:rPr>
          <w:rFonts w:ascii="IBM Plex Sans" w:eastAsia="Times New Roman" w:hAnsi="IBM Plex Sans" w:cs="Arial"/>
          <w:sz w:val="20"/>
          <w:szCs w:val="20"/>
          <w:lang w:eastAsia="sl-SI"/>
        </w:rPr>
        <w:t>Številka računa</w:t>
      </w:r>
      <w:r w:rsidR="00B04399" w:rsidRPr="00996427">
        <w:rPr>
          <w:rFonts w:ascii="IBM Plex Sans" w:eastAsia="Times New Roman" w:hAnsi="IBM Plex Sans" w:cs="Arial"/>
          <w:sz w:val="20"/>
          <w:szCs w:val="20"/>
          <w:lang w:eastAsia="sl-SI"/>
        </w:rPr>
        <w:t>:</w:t>
      </w:r>
      <w:r>
        <w:rPr>
          <w:rFonts w:ascii="IBM Plex Sans" w:eastAsia="Times New Roman" w:hAnsi="IBM Plex Sans" w:cs="Arial"/>
          <w:sz w:val="20"/>
          <w:szCs w:val="20"/>
          <w:lang w:eastAsia="sl-SI"/>
        </w:rPr>
        <w:t xml:space="preserve"> </w:t>
      </w:r>
      <w:r w:rsidRPr="00476FF6">
        <w:rPr>
          <w:rFonts w:ascii="IBM Plex Sans" w:eastAsia="Times New Roman" w:hAnsi="IBM Plex Sans" w:cs="Arial"/>
          <w:b/>
          <w:bCs/>
          <w:sz w:val="20"/>
          <w:szCs w:val="20"/>
          <w:lang w:eastAsia="sl-SI"/>
        </w:rPr>
        <w:t>SI 56</w:t>
      </w:r>
      <w:r w:rsidR="00B04399" w:rsidRPr="00996427">
        <w:rPr>
          <w:rFonts w:ascii="IBM Plex Sans" w:eastAsia="Times New Roman" w:hAnsi="IBM Plex Sans" w:cs="Arial"/>
          <w:sz w:val="20"/>
          <w:szCs w:val="20"/>
          <w:lang w:eastAsia="sl-SI"/>
        </w:rPr>
        <w:t>______________________</w:t>
      </w:r>
      <w:r>
        <w:rPr>
          <w:rFonts w:ascii="IBM Plex Sans" w:eastAsia="Times New Roman" w:hAnsi="IBM Plex Sans" w:cs="Arial"/>
          <w:sz w:val="20"/>
          <w:szCs w:val="20"/>
          <w:lang w:eastAsia="sl-SI"/>
        </w:rPr>
        <w:t>_</w:t>
      </w:r>
      <w:r w:rsidR="00B04399" w:rsidRPr="00996427">
        <w:rPr>
          <w:rFonts w:ascii="IBM Plex Sans" w:eastAsia="Times New Roman" w:hAnsi="IBM Plex Sans" w:cs="Arial"/>
          <w:sz w:val="20"/>
          <w:szCs w:val="20"/>
          <w:lang w:eastAsia="sl-SI"/>
        </w:rPr>
        <w:t>____</w:t>
      </w:r>
      <w:r>
        <w:rPr>
          <w:rFonts w:ascii="IBM Plex Sans" w:eastAsia="Times New Roman" w:hAnsi="IBM Plex Sans" w:cs="Arial"/>
          <w:sz w:val="20"/>
          <w:szCs w:val="20"/>
          <w:lang w:eastAsia="sl-SI"/>
        </w:rPr>
        <w:t>__</w:t>
      </w:r>
    </w:p>
    <w:p w14:paraId="5CF9806F" w14:textId="7EB8899E" w:rsidR="00B04399" w:rsidRDefault="00B04399" w:rsidP="00F55808">
      <w:pPr>
        <w:autoSpaceDE w:val="0"/>
        <w:autoSpaceDN w:val="0"/>
        <w:adjustRightInd w:val="0"/>
        <w:spacing w:after="0" w:line="480" w:lineRule="auto"/>
        <w:rPr>
          <w:rFonts w:ascii="IBM Plex Sans" w:eastAsia="Times New Roman" w:hAnsi="IBM Plex Sans" w:cs="Arial"/>
          <w:sz w:val="20"/>
          <w:szCs w:val="20"/>
          <w:lang w:eastAsia="sl-SI"/>
        </w:rPr>
      </w:pPr>
      <w:r w:rsidRPr="00996427">
        <w:rPr>
          <w:rFonts w:ascii="IBM Plex Sans" w:eastAsia="Times New Roman" w:hAnsi="IBM Plex Sans" w:cs="Arial"/>
          <w:sz w:val="20"/>
          <w:szCs w:val="20"/>
          <w:lang w:eastAsia="sl-SI"/>
        </w:rPr>
        <w:t>Banka</w:t>
      </w:r>
      <w:r w:rsidR="00476FF6">
        <w:rPr>
          <w:rFonts w:ascii="IBM Plex Sans" w:eastAsia="Times New Roman" w:hAnsi="IBM Plex Sans" w:cs="Arial"/>
          <w:sz w:val="20"/>
          <w:szCs w:val="20"/>
          <w:lang w:eastAsia="sl-SI"/>
        </w:rPr>
        <w:t>, pri kateri je odprt račun</w:t>
      </w:r>
      <w:r w:rsidRPr="00996427">
        <w:rPr>
          <w:rFonts w:ascii="IBM Plex Sans" w:eastAsia="Times New Roman" w:hAnsi="IBM Plex Sans" w:cs="Arial"/>
          <w:sz w:val="20"/>
          <w:szCs w:val="20"/>
          <w:lang w:eastAsia="sl-SI"/>
        </w:rPr>
        <w:t>:______</w:t>
      </w:r>
      <w:r w:rsidR="00476FF6">
        <w:rPr>
          <w:rFonts w:ascii="IBM Plex Sans" w:eastAsia="Times New Roman" w:hAnsi="IBM Plex Sans" w:cs="Arial"/>
          <w:sz w:val="20"/>
          <w:szCs w:val="20"/>
          <w:lang w:eastAsia="sl-SI"/>
        </w:rPr>
        <w:t>__</w:t>
      </w:r>
      <w:r w:rsidRPr="00996427">
        <w:rPr>
          <w:rFonts w:ascii="IBM Plex Sans" w:eastAsia="Times New Roman" w:hAnsi="IBM Plex Sans" w:cs="Arial"/>
          <w:sz w:val="20"/>
          <w:szCs w:val="20"/>
          <w:lang w:eastAsia="sl-SI"/>
        </w:rPr>
        <w:t>______</w:t>
      </w:r>
      <w:r w:rsidR="00476FF6">
        <w:rPr>
          <w:rFonts w:ascii="IBM Plex Sans" w:eastAsia="Times New Roman" w:hAnsi="IBM Plex Sans" w:cs="Arial"/>
          <w:sz w:val="20"/>
          <w:szCs w:val="20"/>
          <w:lang w:eastAsia="sl-SI"/>
        </w:rPr>
        <w:t>____</w:t>
      </w:r>
      <w:r w:rsidRPr="00996427">
        <w:rPr>
          <w:rFonts w:ascii="IBM Plex Sans" w:eastAsia="Times New Roman" w:hAnsi="IBM Plex Sans" w:cs="Arial"/>
          <w:sz w:val="20"/>
          <w:szCs w:val="20"/>
          <w:lang w:eastAsia="sl-SI"/>
        </w:rPr>
        <w:t>_</w:t>
      </w:r>
      <w:r w:rsidR="00476FF6">
        <w:rPr>
          <w:rFonts w:ascii="IBM Plex Sans" w:eastAsia="Times New Roman" w:hAnsi="IBM Plex Sans" w:cs="Arial"/>
          <w:sz w:val="20"/>
          <w:szCs w:val="20"/>
          <w:lang w:eastAsia="sl-SI"/>
        </w:rPr>
        <w:t>_</w:t>
      </w:r>
      <w:r w:rsidRPr="00996427">
        <w:rPr>
          <w:rFonts w:ascii="IBM Plex Sans" w:eastAsia="Times New Roman" w:hAnsi="IBM Plex Sans" w:cs="Arial"/>
          <w:sz w:val="20"/>
          <w:szCs w:val="20"/>
          <w:lang w:eastAsia="sl-SI"/>
        </w:rPr>
        <w:t>_</w:t>
      </w:r>
    </w:p>
    <w:p w14:paraId="718B9055" w14:textId="77777777" w:rsidR="00B04399" w:rsidRPr="00996427" w:rsidRDefault="00B04399" w:rsidP="00F55808">
      <w:pPr>
        <w:spacing w:after="160" w:line="259" w:lineRule="auto"/>
        <w:rPr>
          <w:rFonts w:ascii="IBM Plex Sans" w:eastAsia="Times New Roman" w:hAnsi="IBM Plex Sans" w:cs="Arial"/>
          <w:sz w:val="20"/>
          <w:szCs w:val="20"/>
          <w:lang w:eastAsia="sl-SI"/>
        </w:rPr>
      </w:pPr>
    </w:p>
    <w:p w14:paraId="4B1CF392" w14:textId="77777777" w:rsidR="00756D18" w:rsidRPr="00996427" w:rsidRDefault="00756D18" w:rsidP="00F55808">
      <w:pPr>
        <w:spacing w:after="0" w:line="240" w:lineRule="auto"/>
        <w:jc w:val="both"/>
        <w:rPr>
          <w:rFonts w:ascii="IBM Plex Sans" w:eastAsia="Times New Roman" w:hAnsi="IBM Plex Sans" w:cs="Times New Roman"/>
          <w:i/>
          <w:iCs/>
          <w:sz w:val="20"/>
          <w:szCs w:val="20"/>
          <w:lang w:eastAsia="sl-SI"/>
        </w:rPr>
      </w:pPr>
    </w:p>
    <w:p w14:paraId="41749AAB" w14:textId="77777777" w:rsidR="0033715E" w:rsidRPr="00996427" w:rsidRDefault="0033715E" w:rsidP="00F55808">
      <w:pPr>
        <w:spacing w:after="0" w:line="240" w:lineRule="auto"/>
        <w:jc w:val="both"/>
        <w:rPr>
          <w:rFonts w:ascii="IBM Plex Sans" w:eastAsia="Times New Roman" w:hAnsi="IBM Plex Sans" w:cs="Times New Roman"/>
          <w:i/>
          <w:iCs/>
          <w:sz w:val="20"/>
          <w:szCs w:val="20"/>
          <w:lang w:eastAsia="sl-SI"/>
        </w:rPr>
      </w:pPr>
    </w:p>
    <w:p w14:paraId="0F1E4582" w14:textId="77777777" w:rsidR="0033715E" w:rsidRPr="00996427" w:rsidRDefault="0033715E" w:rsidP="00F55808">
      <w:pPr>
        <w:spacing w:after="0" w:line="240" w:lineRule="auto"/>
        <w:jc w:val="both"/>
        <w:rPr>
          <w:rFonts w:ascii="IBM Plex Sans" w:eastAsia="Times New Roman" w:hAnsi="IBM Plex Sans" w:cs="Times New Roman"/>
          <w:i/>
          <w:iCs/>
          <w:sz w:val="20"/>
          <w:szCs w:val="20"/>
          <w:lang w:eastAsia="sl-SI"/>
        </w:rPr>
      </w:pPr>
    </w:p>
    <w:p w14:paraId="6ECC34C9" w14:textId="77777777" w:rsidR="0033715E" w:rsidRPr="00996427" w:rsidRDefault="0033715E" w:rsidP="00F55808">
      <w:pPr>
        <w:spacing w:after="0" w:line="240" w:lineRule="auto"/>
        <w:jc w:val="both"/>
        <w:rPr>
          <w:rFonts w:ascii="IBM Plex Sans" w:hAnsi="IBM Plex Sans" w:cs="Times New Roman"/>
          <w:sz w:val="20"/>
          <w:szCs w:val="20"/>
        </w:rPr>
      </w:pPr>
    </w:p>
    <w:p w14:paraId="3A272827" w14:textId="77777777" w:rsidR="00A97794" w:rsidRPr="00996427" w:rsidRDefault="00A97794" w:rsidP="00F55808">
      <w:pPr>
        <w:spacing w:after="0" w:line="240" w:lineRule="auto"/>
        <w:jc w:val="both"/>
        <w:rPr>
          <w:rFonts w:ascii="IBM Plex Sans" w:hAnsi="IBM Plex Sans" w:cs="Times New Roman"/>
          <w:sz w:val="20"/>
          <w:szCs w:val="20"/>
        </w:rPr>
      </w:pPr>
    </w:p>
    <w:p w14:paraId="1CC73BBA" w14:textId="77777777" w:rsidR="00A97794" w:rsidRPr="00996427" w:rsidRDefault="00A97794" w:rsidP="00F55808">
      <w:pPr>
        <w:spacing w:after="0" w:line="240" w:lineRule="auto"/>
        <w:jc w:val="both"/>
        <w:rPr>
          <w:rFonts w:ascii="IBM Plex Sans" w:hAnsi="IBM Plex Sans" w:cs="Times New Roman"/>
          <w:sz w:val="20"/>
          <w:szCs w:val="20"/>
        </w:rPr>
      </w:pPr>
    </w:p>
    <w:p w14:paraId="3274F9B7" w14:textId="77777777" w:rsidR="00A97794" w:rsidRPr="00996427" w:rsidRDefault="00A97794" w:rsidP="00F55808">
      <w:pPr>
        <w:spacing w:after="0" w:line="240" w:lineRule="auto"/>
        <w:jc w:val="both"/>
        <w:rPr>
          <w:rFonts w:ascii="IBM Plex Sans" w:hAnsi="IBM Plex Sans" w:cs="Times New Roman"/>
          <w:sz w:val="20"/>
          <w:szCs w:val="20"/>
        </w:rPr>
      </w:pPr>
    </w:p>
    <w:p w14:paraId="30419333" w14:textId="77777777" w:rsidR="00A97794" w:rsidRPr="00996427" w:rsidRDefault="00A97794" w:rsidP="00F55808">
      <w:pPr>
        <w:spacing w:after="0" w:line="240" w:lineRule="auto"/>
        <w:jc w:val="both"/>
        <w:rPr>
          <w:rFonts w:ascii="IBM Plex Sans" w:hAnsi="IBM Plex Sans" w:cs="Times New Roman"/>
          <w:sz w:val="20"/>
          <w:szCs w:val="20"/>
        </w:rPr>
      </w:pPr>
    </w:p>
    <w:p w14:paraId="63AC26B1" w14:textId="77777777" w:rsidR="004E31C5" w:rsidRDefault="004E31C5" w:rsidP="00F55808">
      <w:pPr>
        <w:spacing w:after="0" w:line="240" w:lineRule="auto"/>
        <w:jc w:val="both"/>
        <w:rPr>
          <w:rFonts w:ascii="IBM Plex Sans" w:hAnsi="IBM Plex Sans" w:cs="Times New Roman"/>
          <w:sz w:val="20"/>
          <w:szCs w:val="20"/>
        </w:rPr>
      </w:pPr>
    </w:p>
    <w:p w14:paraId="7A07AAAE" w14:textId="77777777" w:rsidR="00F37929" w:rsidRPr="00996427" w:rsidRDefault="00F37929" w:rsidP="00F55808">
      <w:pPr>
        <w:spacing w:after="0" w:line="240" w:lineRule="auto"/>
        <w:jc w:val="both"/>
        <w:rPr>
          <w:rFonts w:ascii="IBM Plex Sans" w:hAnsi="IBM Plex Sans" w:cs="Times New Roman"/>
          <w:sz w:val="20"/>
          <w:szCs w:val="20"/>
        </w:rPr>
      </w:pPr>
    </w:p>
    <w:p w14:paraId="7AA5A083" w14:textId="4E5758B7" w:rsidR="0033715E" w:rsidRDefault="0033715E" w:rsidP="00F55808">
      <w:pPr>
        <w:rPr>
          <w:rFonts w:ascii="IBM Plex Sans" w:hAnsi="IBM Plex Sans" w:cs="Times New Roman"/>
          <w:sz w:val="20"/>
          <w:szCs w:val="20"/>
        </w:rPr>
      </w:pPr>
    </w:p>
    <w:p w14:paraId="6D481457" w14:textId="77777777" w:rsidR="003219C4" w:rsidRDefault="003219C4" w:rsidP="00F55808">
      <w:pPr>
        <w:rPr>
          <w:rFonts w:ascii="IBM Plex Sans" w:hAnsi="IBM Plex Sans" w:cs="Times New Roman"/>
          <w:sz w:val="20"/>
          <w:szCs w:val="20"/>
        </w:rPr>
      </w:pPr>
    </w:p>
    <w:p w14:paraId="303BD168" w14:textId="77777777" w:rsidR="00B6774D" w:rsidRDefault="00B6774D" w:rsidP="00F55808">
      <w:pPr>
        <w:rPr>
          <w:rFonts w:ascii="IBM Plex Sans" w:hAnsi="IBM Plex Sans" w:cs="Times New Roman"/>
          <w:sz w:val="20"/>
          <w:szCs w:val="20"/>
        </w:rPr>
      </w:pPr>
    </w:p>
    <w:p w14:paraId="3CD7E379" w14:textId="77777777" w:rsidR="003219C4" w:rsidRDefault="003219C4" w:rsidP="00F55808">
      <w:pPr>
        <w:rPr>
          <w:rFonts w:ascii="IBM Plex Sans" w:hAnsi="IBM Plex Sans" w:cs="Times New Roman"/>
          <w:sz w:val="20"/>
          <w:szCs w:val="20"/>
        </w:rPr>
      </w:pPr>
    </w:p>
    <w:p w14:paraId="12E98335" w14:textId="77777777" w:rsidR="003219C4" w:rsidRPr="00A0793C" w:rsidRDefault="003219C4" w:rsidP="00F55808">
      <w:pPr>
        <w:rPr>
          <w:rFonts w:ascii="IBM Plex Sans" w:hAnsi="IBM Plex Sans" w:cs="Times New Roman"/>
          <w:sz w:val="20"/>
          <w:szCs w:val="20"/>
        </w:rPr>
      </w:pPr>
    </w:p>
    <w:p w14:paraId="0F8895C5" w14:textId="09858629" w:rsidR="00A0793C" w:rsidRDefault="00A0793C" w:rsidP="00F55808">
      <w:pPr>
        <w:spacing w:after="0" w:line="240" w:lineRule="auto"/>
        <w:rPr>
          <w:rFonts w:ascii="IBM Plex Sans" w:eastAsia="Times New Roman" w:hAnsi="IBM Plex Sans" w:cs="Times New Roman"/>
          <w:b/>
          <w:lang w:eastAsia="sl-SI"/>
        </w:rPr>
      </w:pPr>
      <w:r w:rsidRPr="00F37929">
        <w:rPr>
          <w:rFonts w:ascii="IBM Plex Sans" w:eastAsia="Times New Roman" w:hAnsi="IBM Plex Sans" w:cs="Times New Roman"/>
          <w:b/>
          <w:shd w:val="clear" w:color="auto" w:fill="D6E3BC" w:themeFill="accent3" w:themeFillTint="66"/>
          <w:lang w:eastAsia="sl-SI"/>
        </w:rPr>
        <w:lastRenderedPageBreak/>
        <w:t xml:space="preserve">OSNOVNI PODATKI O </w:t>
      </w:r>
      <w:r w:rsidR="0085318F">
        <w:rPr>
          <w:rFonts w:ascii="IBM Plex Sans" w:eastAsia="Times New Roman" w:hAnsi="IBM Plex Sans" w:cs="Times New Roman"/>
          <w:b/>
          <w:shd w:val="clear" w:color="auto" w:fill="D6E3BC" w:themeFill="accent3" w:themeFillTint="66"/>
          <w:lang w:eastAsia="sl-SI"/>
        </w:rPr>
        <w:t>ZAOKROŽITVI ZEMLJIŠČ</w:t>
      </w:r>
      <w:r w:rsidR="00D63279">
        <w:rPr>
          <w:rStyle w:val="Sprotnaopomba-sklic"/>
          <w:rFonts w:ascii="IBM Plex Sans" w:eastAsia="Times New Roman" w:hAnsi="IBM Plex Sans" w:cs="Times New Roman"/>
          <w:b/>
          <w:shd w:val="clear" w:color="auto" w:fill="D6E3BC" w:themeFill="accent3" w:themeFillTint="66"/>
          <w:lang w:eastAsia="sl-SI"/>
        </w:rPr>
        <w:footnoteReference w:id="2"/>
      </w:r>
    </w:p>
    <w:p w14:paraId="42CAF313" w14:textId="77777777" w:rsidR="00A51FF0" w:rsidRPr="00A51FF0" w:rsidRDefault="00A51FF0" w:rsidP="00F55808">
      <w:pPr>
        <w:spacing w:after="0" w:line="240" w:lineRule="auto"/>
        <w:rPr>
          <w:rFonts w:ascii="IBM Plex Sans" w:eastAsia="Times New Roman" w:hAnsi="IBM Plex Sans" w:cs="Times New Roman"/>
          <w:b/>
          <w:lang w:eastAsia="sl-SI"/>
        </w:rPr>
      </w:pPr>
    </w:p>
    <w:p w14:paraId="19584FB7" w14:textId="12A669C9" w:rsidR="0033715E" w:rsidRDefault="00F83B2C" w:rsidP="00F55808">
      <w:pPr>
        <w:pStyle w:val="Telobesedila"/>
        <w:rPr>
          <w:rFonts w:ascii="IBM Plex Sans" w:hAnsi="IBM Plex Sans"/>
          <w:b/>
          <w:bCs/>
          <w:sz w:val="20"/>
          <w:szCs w:val="20"/>
        </w:rPr>
      </w:pPr>
      <w:r>
        <w:rPr>
          <w:rFonts w:ascii="IBM Plex Sans" w:hAnsi="IBM Plex Sans"/>
          <w:b/>
          <w:bCs/>
          <w:sz w:val="20"/>
          <w:szCs w:val="20"/>
        </w:rPr>
        <w:t xml:space="preserve">LOKACIJA </w:t>
      </w:r>
      <w:r w:rsidR="00A51FF0">
        <w:rPr>
          <w:rFonts w:ascii="IBM Plex Sans" w:hAnsi="IBM Plex Sans"/>
          <w:b/>
          <w:bCs/>
          <w:sz w:val="20"/>
          <w:szCs w:val="20"/>
        </w:rPr>
        <w:t>ZAOKROŽITVE ZEMLJIŠČA</w:t>
      </w:r>
    </w:p>
    <w:p w14:paraId="309344C3" w14:textId="77777777" w:rsidR="00F83B2C" w:rsidRDefault="00F83B2C" w:rsidP="00F55808">
      <w:pPr>
        <w:pStyle w:val="Telobesedila"/>
        <w:rPr>
          <w:rFonts w:ascii="IBM Plex Sans" w:hAnsi="IBM Plex Sans"/>
          <w:b/>
          <w:bCs/>
          <w:sz w:val="20"/>
          <w:szCs w:val="20"/>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284"/>
        <w:gridCol w:w="285"/>
        <w:gridCol w:w="285"/>
        <w:gridCol w:w="285"/>
        <w:gridCol w:w="285"/>
        <w:gridCol w:w="284"/>
        <w:gridCol w:w="285"/>
        <w:gridCol w:w="285"/>
        <w:gridCol w:w="285"/>
        <w:gridCol w:w="285"/>
        <w:gridCol w:w="283"/>
        <w:gridCol w:w="284"/>
        <w:gridCol w:w="283"/>
        <w:gridCol w:w="284"/>
        <w:gridCol w:w="283"/>
        <w:gridCol w:w="284"/>
        <w:gridCol w:w="283"/>
        <w:gridCol w:w="284"/>
        <w:gridCol w:w="283"/>
        <w:gridCol w:w="284"/>
      </w:tblGrid>
      <w:tr w:rsidR="00F83B2C" w:rsidRPr="00F83B2C" w14:paraId="3CD05009" w14:textId="77777777" w:rsidTr="00F83B2C">
        <w:trPr>
          <w:trHeight w:val="220"/>
        </w:trPr>
        <w:tc>
          <w:tcPr>
            <w:tcW w:w="3601" w:type="dxa"/>
            <w:tcBorders>
              <w:top w:val="single" w:sz="4" w:space="0" w:color="auto"/>
              <w:left w:val="single" w:sz="4" w:space="0" w:color="auto"/>
              <w:bottom w:val="single" w:sz="4" w:space="0" w:color="auto"/>
              <w:right w:val="single" w:sz="4" w:space="0" w:color="auto"/>
            </w:tcBorders>
            <w:vAlign w:val="bottom"/>
          </w:tcPr>
          <w:p w14:paraId="04F9D0CE" w14:textId="77777777" w:rsidR="00F83B2C" w:rsidRPr="00F83B2C" w:rsidRDefault="00F83B2C" w:rsidP="00F55808">
            <w:pPr>
              <w:spacing w:line="240" w:lineRule="auto"/>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Občina:</w:t>
            </w:r>
          </w:p>
        </w:tc>
        <w:tc>
          <w:tcPr>
            <w:tcW w:w="5683" w:type="dxa"/>
            <w:gridSpan w:val="20"/>
            <w:tcBorders>
              <w:top w:val="single" w:sz="4" w:space="0" w:color="auto"/>
              <w:left w:val="single" w:sz="4" w:space="0" w:color="auto"/>
              <w:bottom w:val="single" w:sz="4" w:space="0" w:color="auto"/>
              <w:right w:val="single" w:sz="4" w:space="0" w:color="auto"/>
            </w:tcBorders>
            <w:vAlign w:val="bottom"/>
          </w:tcPr>
          <w:p w14:paraId="7ABCECAB" w14:textId="2B690FF1" w:rsidR="00F83B2C" w:rsidRPr="00F83B2C" w:rsidRDefault="00F83B2C" w:rsidP="00F55808">
            <w:pPr>
              <w:spacing w:line="240" w:lineRule="auto"/>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HRASTNIK</w:t>
            </w:r>
          </w:p>
        </w:tc>
      </w:tr>
      <w:tr w:rsidR="00F83B2C" w:rsidRPr="00F83B2C" w14:paraId="5BB76B25" w14:textId="77777777" w:rsidTr="003C25A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E9B431C" w14:textId="77777777" w:rsidR="00F83B2C" w:rsidRPr="00F83B2C" w:rsidRDefault="00F83B2C" w:rsidP="00F55808">
            <w:pPr>
              <w:spacing w:after="0" w:line="240" w:lineRule="auto"/>
              <w:jc w:val="both"/>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Kraj oz. naslov lokacije naložbe:</w:t>
            </w:r>
          </w:p>
        </w:tc>
        <w:tc>
          <w:tcPr>
            <w:tcW w:w="5683" w:type="dxa"/>
            <w:gridSpan w:val="20"/>
            <w:tcBorders>
              <w:top w:val="single" w:sz="4" w:space="0" w:color="auto"/>
              <w:left w:val="single" w:sz="4" w:space="0" w:color="auto"/>
              <w:bottom w:val="single" w:sz="4" w:space="0" w:color="auto"/>
              <w:right w:val="single" w:sz="4" w:space="0" w:color="auto"/>
            </w:tcBorders>
          </w:tcPr>
          <w:p w14:paraId="456A5AD8" w14:textId="77777777" w:rsidR="00F83B2C" w:rsidRPr="00F83B2C" w:rsidRDefault="00F83B2C" w:rsidP="00F55808">
            <w:pPr>
              <w:spacing w:after="0" w:line="240" w:lineRule="auto"/>
              <w:jc w:val="both"/>
              <w:rPr>
                <w:rFonts w:ascii="IBM Plex Sans" w:eastAsia="Times New Roman" w:hAnsi="IBM Plex Sans" w:cs="Arial"/>
                <w:sz w:val="20"/>
                <w:szCs w:val="20"/>
                <w:lang w:eastAsia="sl-SI"/>
              </w:rPr>
            </w:pPr>
          </w:p>
          <w:p w14:paraId="1C2BE9DC" w14:textId="77777777" w:rsidR="00F83B2C" w:rsidRPr="00F83B2C" w:rsidRDefault="00F83B2C" w:rsidP="00F55808">
            <w:pPr>
              <w:spacing w:after="0" w:line="240" w:lineRule="auto"/>
              <w:jc w:val="both"/>
              <w:rPr>
                <w:rFonts w:ascii="IBM Plex Sans" w:eastAsia="Times New Roman" w:hAnsi="IBM Plex Sans" w:cs="Arial"/>
                <w:sz w:val="20"/>
                <w:szCs w:val="20"/>
                <w:lang w:eastAsia="sl-SI"/>
              </w:rPr>
            </w:pPr>
          </w:p>
        </w:tc>
      </w:tr>
      <w:tr w:rsidR="00F83B2C" w:rsidRPr="00F83B2C" w14:paraId="506252C7" w14:textId="77777777" w:rsidTr="003C25A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6965C8F" w14:textId="77777777" w:rsidR="00F83B2C" w:rsidRPr="00F83B2C" w:rsidRDefault="00F83B2C" w:rsidP="00F55808">
            <w:pPr>
              <w:spacing w:after="0" w:line="240" w:lineRule="auto"/>
              <w:jc w:val="both"/>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Katastrska občina:</w:t>
            </w:r>
          </w:p>
        </w:tc>
        <w:tc>
          <w:tcPr>
            <w:tcW w:w="5683" w:type="dxa"/>
            <w:gridSpan w:val="20"/>
            <w:tcBorders>
              <w:top w:val="single" w:sz="4" w:space="0" w:color="auto"/>
              <w:left w:val="single" w:sz="4" w:space="0" w:color="auto"/>
              <w:bottom w:val="single" w:sz="4" w:space="0" w:color="auto"/>
              <w:right w:val="single" w:sz="4" w:space="0" w:color="auto"/>
            </w:tcBorders>
          </w:tcPr>
          <w:p w14:paraId="7169A5EC" w14:textId="77777777" w:rsidR="00F83B2C" w:rsidRPr="00F83B2C" w:rsidRDefault="00F83B2C" w:rsidP="00F55808">
            <w:pPr>
              <w:spacing w:after="0" w:line="240" w:lineRule="auto"/>
              <w:jc w:val="both"/>
              <w:rPr>
                <w:rFonts w:ascii="IBM Plex Sans" w:eastAsia="Times New Roman" w:hAnsi="IBM Plex Sans" w:cs="Arial"/>
                <w:sz w:val="20"/>
                <w:szCs w:val="20"/>
                <w:lang w:eastAsia="sl-SI"/>
              </w:rPr>
            </w:pPr>
          </w:p>
          <w:p w14:paraId="7D0F55FA" w14:textId="77777777" w:rsidR="00F83B2C" w:rsidRPr="00F83B2C" w:rsidRDefault="00F83B2C" w:rsidP="00F55808">
            <w:pPr>
              <w:spacing w:after="0" w:line="240" w:lineRule="auto"/>
              <w:jc w:val="both"/>
              <w:rPr>
                <w:rFonts w:ascii="IBM Plex Sans" w:eastAsia="Times New Roman" w:hAnsi="IBM Plex Sans" w:cs="Arial"/>
                <w:sz w:val="20"/>
                <w:szCs w:val="20"/>
                <w:lang w:eastAsia="sl-SI"/>
              </w:rPr>
            </w:pPr>
          </w:p>
        </w:tc>
      </w:tr>
      <w:tr w:rsidR="00F83B2C" w:rsidRPr="00F83B2C" w14:paraId="191A01F9" w14:textId="77777777" w:rsidTr="003C25A6">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670E78FA" w14:textId="77777777" w:rsidR="00F83B2C" w:rsidRPr="00F83B2C" w:rsidRDefault="00F83B2C" w:rsidP="00F55808">
            <w:pPr>
              <w:spacing w:after="0" w:line="240" w:lineRule="auto"/>
              <w:jc w:val="both"/>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Številka parcele/razdelek:</w:t>
            </w:r>
          </w:p>
        </w:tc>
        <w:tc>
          <w:tcPr>
            <w:tcW w:w="5683" w:type="dxa"/>
            <w:gridSpan w:val="20"/>
            <w:tcBorders>
              <w:top w:val="single" w:sz="4" w:space="0" w:color="auto"/>
              <w:left w:val="single" w:sz="4" w:space="0" w:color="auto"/>
              <w:bottom w:val="single" w:sz="4" w:space="0" w:color="auto"/>
              <w:right w:val="single" w:sz="4" w:space="0" w:color="auto"/>
            </w:tcBorders>
          </w:tcPr>
          <w:p w14:paraId="3144031C" w14:textId="77777777" w:rsidR="00F83B2C" w:rsidRPr="00F83B2C" w:rsidRDefault="00F83B2C" w:rsidP="00F55808">
            <w:pPr>
              <w:spacing w:after="0" w:line="240" w:lineRule="auto"/>
              <w:jc w:val="both"/>
              <w:rPr>
                <w:rFonts w:ascii="IBM Plex Sans" w:eastAsia="Times New Roman" w:hAnsi="IBM Plex Sans" w:cs="Arial"/>
                <w:sz w:val="20"/>
                <w:szCs w:val="20"/>
                <w:lang w:eastAsia="sl-SI"/>
              </w:rPr>
            </w:pPr>
          </w:p>
          <w:p w14:paraId="19381F6B" w14:textId="77777777" w:rsidR="00F83B2C" w:rsidRPr="00F83B2C" w:rsidRDefault="00F83B2C" w:rsidP="00F55808">
            <w:pPr>
              <w:spacing w:after="0" w:line="240" w:lineRule="auto"/>
              <w:jc w:val="both"/>
              <w:rPr>
                <w:rFonts w:ascii="IBM Plex Sans" w:eastAsia="Times New Roman" w:hAnsi="IBM Plex Sans" w:cs="Arial"/>
                <w:sz w:val="20"/>
                <w:szCs w:val="20"/>
                <w:lang w:eastAsia="sl-SI"/>
              </w:rPr>
            </w:pPr>
          </w:p>
        </w:tc>
      </w:tr>
      <w:tr w:rsidR="00A51FF0" w:rsidRPr="00F83B2C" w14:paraId="05AF58E0" w14:textId="77777777" w:rsidTr="00FC1D2D">
        <w:trPr>
          <w:trHeight w:val="220"/>
        </w:trPr>
        <w:tc>
          <w:tcPr>
            <w:tcW w:w="3601" w:type="dxa"/>
            <w:tcBorders>
              <w:top w:val="single" w:sz="4" w:space="0" w:color="auto"/>
              <w:left w:val="single" w:sz="4" w:space="0" w:color="auto"/>
              <w:bottom w:val="single" w:sz="4" w:space="0" w:color="auto"/>
              <w:right w:val="single" w:sz="4" w:space="0" w:color="auto"/>
            </w:tcBorders>
            <w:vAlign w:val="bottom"/>
          </w:tcPr>
          <w:p w14:paraId="550A6580" w14:textId="28BA1E38" w:rsidR="00FC1D2D" w:rsidRPr="00F83B2C" w:rsidRDefault="00A51FF0" w:rsidP="00F55808">
            <w:pPr>
              <w:spacing w:before="240" w:after="0" w:line="240" w:lineRule="auto"/>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 xml:space="preserve">Številka </w:t>
            </w:r>
            <w:r>
              <w:rPr>
                <w:rFonts w:ascii="IBM Plex Sans" w:eastAsia="Times New Roman" w:hAnsi="IBM Plex Sans" w:cs="Arial"/>
                <w:sz w:val="20"/>
                <w:szCs w:val="20"/>
                <w:lang w:eastAsia="sl-SI"/>
              </w:rPr>
              <w:t>GERK-a</w:t>
            </w:r>
            <w:r w:rsidR="00714621">
              <w:rPr>
                <w:rFonts w:ascii="IBM Plex Sans" w:eastAsia="Times New Roman" w:hAnsi="IBM Plex Sans" w:cs="Arial"/>
                <w:sz w:val="20"/>
                <w:szCs w:val="20"/>
                <w:lang w:eastAsia="sl-SI"/>
              </w:rPr>
              <w:t xml:space="preserve"> iz zbirne vloge</w:t>
            </w:r>
            <w:r w:rsidRPr="00F83B2C">
              <w:rPr>
                <w:rFonts w:ascii="IBM Plex Sans" w:eastAsia="Times New Roman" w:hAnsi="IBM Plex Sans" w:cs="Arial"/>
                <w:sz w:val="20"/>
                <w:szCs w:val="20"/>
                <w:lang w:eastAsia="sl-SI"/>
              </w:rPr>
              <w:t>:</w:t>
            </w:r>
          </w:p>
        </w:tc>
        <w:tc>
          <w:tcPr>
            <w:tcW w:w="5683" w:type="dxa"/>
            <w:gridSpan w:val="20"/>
            <w:tcBorders>
              <w:top w:val="single" w:sz="4" w:space="0" w:color="auto"/>
              <w:left w:val="single" w:sz="4" w:space="0" w:color="auto"/>
              <w:bottom w:val="single" w:sz="4" w:space="0" w:color="auto"/>
              <w:right w:val="single" w:sz="4" w:space="0" w:color="auto"/>
            </w:tcBorders>
          </w:tcPr>
          <w:p w14:paraId="0AE4C6E8" w14:textId="77777777" w:rsidR="00A51FF0" w:rsidRPr="00F83B2C" w:rsidRDefault="00A51FF0" w:rsidP="00F55808">
            <w:pPr>
              <w:spacing w:after="0" w:line="240" w:lineRule="auto"/>
              <w:jc w:val="both"/>
              <w:rPr>
                <w:rFonts w:ascii="IBM Plex Sans" w:eastAsia="Times New Roman" w:hAnsi="IBM Plex Sans" w:cs="Arial"/>
                <w:sz w:val="20"/>
                <w:szCs w:val="20"/>
                <w:lang w:eastAsia="sl-SI"/>
              </w:rPr>
            </w:pPr>
          </w:p>
        </w:tc>
      </w:tr>
      <w:tr w:rsidR="00F83B2C" w:rsidRPr="00F83B2C" w14:paraId="6BE80745" w14:textId="77777777" w:rsidTr="003C25A6">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15CA667B" w14:textId="77777777" w:rsidR="00F83B2C" w:rsidRPr="00F83B2C" w:rsidRDefault="00F83B2C" w:rsidP="00F55808">
            <w:pPr>
              <w:spacing w:after="0" w:line="240" w:lineRule="auto"/>
              <w:jc w:val="both"/>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Načrtovan terminski plan naložbe:</w:t>
            </w:r>
          </w:p>
        </w:tc>
        <w:tc>
          <w:tcPr>
            <w:tcW w:w="2848" w:type="dxa"/>
            <w:gridSpan w:val="10"/>
            <w:tcBorders>
              <w:top w:val="single" w:sz="4" w:space="0" w:color="auto"/>
              <w:left w:val="single" w:sz="4" w:space="0" w:color="auto"/>
              <w:bottom w:val="single" w:sz="4" w:space="0" w:color="auto"/>
              <w:right w:val="single" w:sz="4" w:space="0" w:color="auto"/>
            </w:tcBorders>
            <w:vAlign w:val="center"/>
          </w:tcPr>
          <w:p w14:paraId="10CA38EE" w14:textId="77777777" w:rsidR="00F83B2C" w:rsidRPr="00F83B2C" w:rsidRDefault="00F83B2C" w:rsidP="00F55808">
            <w:pPr>
              <w:spacing w:after="0" w:line="240" w:lineRule="auto"/>
              <w:jc w:val="center"/>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Začetek izvajanja investicije</w:t>
            </w:r>
          </w:p>
        </w:tc>
        <w:tc>
          <w:tcPr>
            <w:tcW w:w="2835" w:type="dxa"/>
            <w:gridSpan w:val="10"/>
            <w:tcBorders>
              <w:top w:val="single" w:sz="4" w:space="0" w:color="auto"/>
              <w:left w:val="single" w:sz="4" w:space="0" w:color="auto"/>
              <w:bottom w:val="single" w:sz="4" w:space="0" w:color="auto"/>
              <w:right w:val="single" w:sz="4" w:space="0" w:color="auto"/>
            </w:tcBorders>
            <w:vAlign w:val="center"/>
          </w:tcPr>
          <w:p w14:paraId="38F6B770" w14:textId="546634E2" w:rsidR="00F83B2C" w:rsidRPr="00F83B2C" w:rsidRDefault="00F83B2C" w:rsidP="00F55808">
            <w:pPr>
              <w:spacing w:after="0" w:line="240" w:lineRule="auto"/>
              <w:jc w:val="center"/>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Konec izvajanja investicije</w:t>
            </w:r>
            <w:r w:rsidR="00AF65B5">
              <w:rPr>
                <w:rFonts w:ascii="IBM Plex Sans" w:eastAsia="Times New Roman" w:hAnsi="IBM Plex Sans" w:cs="Arial"/>
                <w:sz w:val="20"/>
                <w:szCs w:val="20"/>
                <w:lang w:eastAsia="sl-SI"/>
              </w:rPr>
              <w:t xml:space="preserve">   (do 15.10.202</w:t>
            </w:r>
            <w:r w:rsidR="00B45C1D">
              <w:rPr>
                <w:rFonts w:ascii="IBM Plex Sans" w:eastAsia="Times New Roman" w:hAnsi="IBM Plex Sans" w:cs="Arial"/>
                <w:sz w:val="20"/>
                <w:szCs w:val="20"/>
                <w:lang w:eastAsia="sl-SI"/>
              </w:rPr>
              <w:t>6</w:t>
            </w:r>
            <w:r w:rsidR="00AF65B5">
              <w:rPr>
                <w:rFonts w:ascii="IBM Plex Sans" w:eastAsia="Times New Roman" w:hAnsi="IBM Plex Sans" w:cs="Arial"/>
                <w:sz w:val="20"/>
                <w:szCs w:val="20"/>
                <w:lang w:eastAsia="sl-SI"/>
              </w:rPr>
              <w:t>)</w:t>
            </w:r>
          </w:p>
        </w:tc>
      </w:tr>
      <w:tr w:rsidR="00F83B2C" w:rsidRPr="00F83B2C" w14:paraId="3CBA86F8" w14:textId="77777777" w:rsidTr="003C25A6">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3F6BDC20" w14:textId="77777777" w:rsidR="00F83B2C" w:rsidRPr="00F83B2C" w:rsidRDefault="00F83B2C" w:rsidP="00F55808">
            <w:pPr>
              <w:spacing w:after="0" w:line="240" w:lineRule="auto"/>
              <w:jc w:val="both"/>
              <w:rPr>
                <w:rFonts w:ascii="IBM Plex Sans" w:eastAsia="Times New Roman" w:hAnsi="IBM Plex Sans" w:cs="Arial"/>
                <w:sz w:val="20"/>
                <w:szCs w:val="20"/>
                <w:lang w:eastAsia="sl-SI"/>
              </w:rPr>
            </w:pPr>
          </w:p>
        </w:tc>
        <w:tc>
          <w:tcPr>
            <w:tcW w:w="284" w:type="dxa"/>
            <w:tcBorders>
              <w:top w:val="single" w:sz="4" w:space="0" w:color="auto"/>
              <w:left w:val="single" w:sz="4" w:space="0" w:color="auto"/>
              <w:bottom w:val="single" w:sz="4" w:space="0" w:color="auto"/>
              <w:right w:val="single" w:sz="4" w:space="0" w:color="auto"/>
            </w:tcBorders>
            <w:vAlign w:val="center"/>
          </w:tcPr>
          <w:p w14:paraId="27E88D6B" w14:textId="77777777" w:rsidR="00F83B2C" w:rsidRPr="00F83B2C" w:rsidRDefault="00F83B2C" w:rsidP="00F55808">
            <w:pPr>
              <w:spacing w:after="0" w:line="240" w:lineRule="auto"/>
              <w:jc w:val="center"/>
              <w:rPr>
                <w:rFonts w:ascii="IBM Plex Sans" w:eastAsia="Times New Roman" w:hAnsi="IBM Plex Sans" w:cs="Arial"/>
                <w:b/>
                <w:sz w:val="20"/>
                <w:szCs w:val="20"/>
                <w:lang w:eastAsia="sl-SI"/>
              </w:rPr>
            </w:pPr>
          </w:p>
        </w:tc>
        <w:tc>
          <w:tcPr>
            <w:tcW w:w="285" w:type="dxa"/>
            <w:tcBorders>
              <w:top w:val="single" w:sz="4" w:space="0" w:color="auto"/>
              <w:left w:val="single" w:sz="4" w:space="0" w:color="auto"/>
              <w:bottom w:val="single" w:sz="4" w:space="0" w:color="auto"/>
              <w:right w:val="single" w:sz="4" w:space="0" w:color="auto"/>
            </w:tcBorders>
            <w:vAlign w:val="center"/>
          </w:tcPr>
          <w:p w14:paraId="1F861AE3" w14:textId="77777777" w:rsidR="00F83B2C" w:rsidRPr="00F83B2C" w:rsidRDefault="00F83B2C" w:rsidP="00F55808">
            <w:pPr>
              <w:spacing w:after="0" w:line="240" w:lineRule="auto"/>
              <w:jc w:val="center"/>
              <w:rPr>
                <w:rFonts w:ascii="IBM Plex Sans" w:eastAsia="Times New Roman" w:hAnsi="IBM Plex Sans" w:cs="Arial"/>
                <w:b/>
                <w:sz w:val="20"/>
                <w:szCs w:val="20"/>
                <w:lang w:eastAsia="sl-SI"/>
              </w:rPr>
            </w:pPr>
          </w:p>
        </w:tc>
        <w:tc>
          <w:tcPr>
            <w:tcW w:w="285" w:type="dxa"/>
            <w:tcBorders>
              <w:top w:val="single" w:sz="4" w:space="0" w:color="auto"/>
              <w:left w:val="single" w:sz="4" w:space="0" w:color="auto"/>
              <w:bottom w:val="single" w:sz="4" w:space="0" w:color="auto"/>
              <w:right w:val="single" w:sz="4" w:space="0" w:color="auto"/>
            </w:tcBorders>
            <w:vAlign w:val="center"/>
          </w:tcPr>
          <w:p w14:paraId="76C24835" w14:textId="77777777" w:rsidR="00F83B2C" w:rsidRPr="00F83B2C" w:rsidRDefault="00F83B2C" w:rsidP="00F55808">
            <w:pPr>
              <w:spacing w:after="0" w:line="240" w:lineRule="auto"/>
              <w:jc w:val="center"/>
              <w:rPr>
                <w:rFonts w:ascii="IBM Plex Sans" w:eastAsia="Times New Roman" w:hAnsi="IBM Plex Sans" w:cs="Arial"/>
                <w:b/>
                <w:sz w:val="20"/>
                <w:szCs w:val="20"/>
                <w:lang w:eastAsia="sl-SI"/>
              </w:rPr>
            </w:pPr>
            <w:r w:rsidRPr="00F83B2C">
              <w:rPr>
                <w:rFonts w:ascii="IBM Plex Sans" w:eastAsia="Times New Roman" w:hAnsi="IBM Plex Sans" w:cs="Arial"/>
                <w:b/>
                <w:sz w:val="20"/>
                <w:szCs w:val="20"/>
                <w:lang w:eastAsia="sl-SI"/>
              </w:rPr>
              <w:t>.</w:t>
            </w:r>
          </w:p>
        </w:tc>
        <w:tc>
          <w:tcPr>
            <w:tcW w:w="285" w:type="dxa"/>
            <w:tcBorders>
              <w:top w:val="single" w:sz="4" w:space="0" w:color="auto"/>
              <w:left w:val="single" w:sz="4" w:space="0" w:color="auto"/>
              <w:bottom w:val="single" w:sz="4" w:space="0" w:color="auto"/>
              <w:right w:val="single" w:sz="4" w:space="0" w:color="auto"/>
            </w:tcBorders>
            <w:vAlign w:val="center"/>
          </w:tcPr>
          <w:p w14:paraId="16591FFA" w14:textId="77777777" w:rsidR="00F83B2C" w:rsidRPr="00F83B2C" w:rsidRDefault="00F83B2C" w:rsidP="00F55808">
            <w:pPr>
              <w:spacing w:after="0" w:line="240" w:lineRule="auto"/>
              <w:jc w:val="center"/>
              <w:rPr>
                <w:rFonts w:ascii="IBM Plex Sans" w:eastAsia="Times New Roman" w:hAnsi="IBM Plex Sans" w:cs="Arial"/>
                <w:b/>
                <w:sz w:val="20"/>
                <w:szCs w:val="20"/>
                <w:lang w:eastAsia="sl-SI"/>
              </w:rPr>
            </w:pPr>
          </w:p>
        </w:tc>
        <w:tc>
          <w:tcPr>
            <w:tcW w:w="285" w:type="dxa"/>
            <w:tcBorders>
              <w:top w:val="single" w:sz="4" w:space="0" w:color="auto"/>
              <w:left w:val="single" w:sz="4" w:space="0" w:color="auto"/>
              <w:bottom w:val="single" w:sz="4" w:space="0" w:color="auto"/>
              <w:right w:val="single" w:sz="4" w:space="0" w:color="auto"/>
            </w:tcBorders>
            <w:vAlign w:val="center"/>
          </w:tcPr>
          <w:p w14:paraId="742C8412" w14:textId="77777777" w:rsidR="00F83B2C" w:rsidRPr="00F83B2C" w:rsidRDefault="00F83B2C" w:rsidP="00F55808">
            <w:pPr>
              <w:spacing w:after="0" w:line="240" w:lineRule="auto"/>
              <w:jc w:val="center"/>
              <w:rPr>
                <w:rFonts w:ascii="IBM Plex Sans" w:eastAsia="Times New Roman" w:hAnsi="IBM Plex Sans" w:cs="Arial"/>
                <w:b/>
                <w:sz w:val="20"/>
                <w:szCs w:val="20"/>
                <w:lang w:eastAsia="sl-SI"/>
              </w:rPr>
            </w:pPr>
          </w:p>
        </w:tc>
        <w:tc>
          <w:tcPr>
            <w:tcW w:w="284" w:type="dxa"/>
            <w:tcBorders>
              <w:top w:val="single" w:sz="4" w:space="0" w:color="auto"/>
              <w:left w:val="single" w:sz="4" w:space="0" w:color="auto"/>
              <w:bottom w:val="single" w:sz="4" w:space="0" w:color="auto"/>
              <w:right w:val="single" w:sz="4" w:space="0" w:color="auto"/>
            </w:tcBorders>
            <w:vAlign w:val="center"/>
          </w:tcPr>
          <w:p w14:paraId="6AD3A6F7" w14:textId="77777777" w:rsidR="00F83B2C" w:rsidRPr="00F83B2C" w:rsidRDefault="00F83B2C" w:rsidP="00F55808">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w:t>
            </w:r>
          </w:p>
        </w:tc>
        <w:tc>
          <w:tcPr>
            <w:tcW w:w="285" w:type="dxa"/>
            <w:tcBorders>
              <w:top w:val="single" w:sz="4" w:space="0" w:color="auto"/>
              <w:left w:val="single" w:sz="4" w:space="0" w:color="auto"/>
              <w:bottom w:val="single" w:sz="4" w:space="0" w:color="auto"/>
              <w:right w:val="single" w:sz="4" w:space="0" w:color="auto"/>
            </w:tcBorders>
            <w:vAlign w:val="center"/>
          </w:tcPr>
          <w:p w14:paraId="54B93875" w14:textId="4FB03C88" w:rsidR="00F83B2C" w:rsidRPr="00F83B2C" w:rsidRDefault="007867C6" w:rsidP="00F55808">
            <w:pPr>
              <w:spacing w:after="0" w:line="240" w:lineRule="auto"/>
              <w:jc w:val="center"/>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2</w:t>
            </w:r>
          </w:p>
        </w:tc>
        <w:tc>
          <w:tcPr>
            <w:tcW w:w="285" w:type="dxa"/>
            <w:tcBorders>
              <w:top w:val="single" w:sz="4" w:space="0" w:color="auto"/>
              <w:left w:val="single" w:sz="4" w:space="0" w:color="auto"/>
              <w:bottom w:val="single" w:sz="4" w:space="0" w:color="auto"/>
              <w:right w:val="single" w:sz="4" w:space="0" w:color="auto"/>
            </w:tcBorders>
            <w:vAlign w:val="center"/>
          </w:tcPr>
          <w:p w14:paraId="60B7BB8A" w14:textId="370F1A5A" w:rsidR="00F83B2C" w:rsidRPr="00F83B2C" w:rsidRDefault="007867C6" w:rsidP="00F55808">
            <w:pPr>
              <w:spacing w:after="0" w:line="240" w:lineRule="auto"/>
              <w:jc w:val="center"/>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0</w:t>
            </w:r>
          </w:p>
        </w:tc>
        <w:tc>
          <w:tcPr>
            <w:tcW w:w="285" w:type="dxa"/>
            <w:tcBorders>
              <w:top w:val="single" w:sz="4" w:space="0" w:color="auto"/>
              <w:left w:val="single" w:sz="4" w:space="0" w:color="auto"/>
              <w:bottom w:val="single" w:sz="4" w:space="0" w:color="auto"/>
              <w:right w:val="single" w:sz="4" w:space="0" w:color="auto"/>
            </w:tcBorders>
            <w:vAlign w:val="center"/>
          </w:tcPr>
          <w:p w14:paraId="03A29193" w14:textId="5972CC94" w:rsidR="00F83B2C" w:rsidRPr="00F83B2C" w:rsidRDefault="007867C6" w:rsidP="00F55808">
            <w:pPr>
              <w:spacing w:after="0" w:line="240" w:lineRule="auto"/>
              <w:jc w:val="center"/>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2</w:t>
            </w:r>
          </w:p>
        </w:tc>
        <w:tc>
          <w:tcPr>
            <w:tcW w:w="285" w:type="dxa"/>
            <w:tcBorders>
              <w:top w:val="single" w:sz="4" w:space="0" w:color="auto"/>
              <w:left w:val="single" w:sz="4" w:space="0" w:color="auto"/>
              <w:bottom w:val="single" w:sz="4" w:space="0" w:color="auto"/>
              <w:right w:val="single" w:sz="4" w:space="0" w:color="auto"/>
            </w:tcBorders>
            <w:vAlign w:val="center"/>
          </w:tcPr>
          <w:p w14:paraId="0EB77239" w14:textId="5350AEFD" w:rsidR="00F83B2C" w:rsidRPr="00F83B2C" w:rsidRDefault="00B45C1D" w:rsidP="00F55808">
            <w:pPr>
              <w:spacing w:after="0" w:line="240" w:lineRule="auto"/>
              <w:jc w:val="both"/>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6</w:t>
            </w:r>
          </w:p>
        </w:tc>
        <w:tc>
          <w:tcPr>
            <w:tcW w:w="283" w:type="dxa"/>
            <w:tcBorders>
              <w:top w:val="single" w:sz="4" w:space="0" w:color="auto"/>
              <w:left w:val="single" w:sz="4" w:space="0" w:color="auto"/>
              <w:bottom w:val="single" w:sz="4" w:space="0" w:color="auto"/>
              <w:right w:val="single" w:sz="4" w:space="0" w:color="auto"/>
            </w:tcBorders>
            <w:vAlign w:val="center"/>
          </w:tcPr>
          <w:p w14:paraId="2EA5A291" w14:textId="77777777" w:rsidR="00F83B2C" w:rsidRPr="00F83B2C" w:rsidRDefault="00F83B2C" w:rsidP="00F55808">
            <w:pPr>
              <w:spacing w:after="0" w:line="240" w:lineRule="auto"/>
              <w:jc w:val="center"/>
              <w:rPr>
                <w:rFonts w:ascii="IBM Plex Sans" w:eastAsia="Times New Roman" w:hAnsi="IBM Plex Sans" w:cs="Arial"/>
                <w:bCs/>
                <w:sz w:val="20"/>
                <w:szCs w:val="20"/>
                <w:lang w:eastAsia="sl-SI"/>
              </w:rPr>
            </w:pPr>
          </w:p>
        </w:tc>
        <w:tc>
          <w:tcPr>
            <w:tcW w:w="284" w:type="dxa"/>
            <w:tcBorders>
              <w:top w:val="single" w:sz="4" w:space="0" w:color="auto"/>
              <w:left w:val="single" w:sz="4" w:space="0" w:color="auto"/>
              <w:bottom w:val="single" w:sz="4" w:space="0" w:color="auto"/>
              <w:right w:val="single" w:sz="4" w:space="0" w:color="auto"/>
            </w:tcBorders>
            <w:vAlign w:val="center"/>
          </w:tcPr>
          <w:p w14:paraId="235A4E73" w14:textId="77777777" w:rsidR="00F83B2C" w:rsidRPr="00F83B2C" w:rsidRDefault="00F83B2C" w:rsidP="00F55808">
            <w:pPr>
              <w:spacing w:after="0" w:line="240" w:lineRule="auto"/>
              <w:jc w:val="center"/>
              <w:rPr>
                <w:rFonts w:ascii="IBM Plex Sans" w:eastAsia="Times New Roman" w:hAnsi="IBM Plex Sans" w:cs="Arial"/>
                <w:bCs/>
                <w:sz w:val="20"/>
                <w:szCs w:val="20"/>
                <w:lang w:eastAsia="sl-SI"/>
              </w:rPr>
            </w:pPr>
          </w:p>
        </w:tc>
        <w:tc>
          <w:tcPr>
            <w:tcW w:w="283" w:type="dxa"/>
            <w:tcBorders>
              <w:top w:val="single" w:sz="4" w:space="0" w:color="auto"/>
              <w:left w:val="single" w:sz="4" w:space="0" w:color="auto"/>
              <w:bottom w:val="single" w:sz="4" w:space="0" w:color="auto"/>
              <w:right w:val="single" w:sz="4" w:space="0" w:color="auto"/>
            </w:tcBorders>
            <w:vAlign w:val="center"/>
          </w:tcPr>
          <w:p w14:paraId="5A8046FA" w14:textId="77777777" w:rsidR="00F83B2C" w:rsidRPr="00F83B2C" w:rsidRDefault="00F83B2C" w:rsidP="00F55808">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w:t>
            </w:r>
          </w:p>
        </w:tc>
        <w:tc>
          <w:tcPr>
            <w:tcW w:w="284" w:type="dxa"/>
            <w:tcBorders>
              <w:top w:val="single" w:sz="4" w:space="0" w:color="auto"/>
              <w:left w:val="single" w:sz="4" w:space="0" w:color="auto"/>
              <w:bottom w:val="single" w:sz="4" w:space="0" w:color="auto"/>
              <w:right w:val="single" w:sz="4" w:space="0" w:color="auto"/>
            </w:tcBorders>
            <w:vAlign w:val="center"/>
          </w:tcPr>
          <w:p w14:paraId="062FBD51" w14:textId="77777777" w:rsidR="00F83B2C" w:rsidRPr="00F83B2C" w:rsidRDefault="00F83B2C" w:rsidP="00F55808">
            <w:pPr>
              <w:spacing w:after="0" w:line="240" w:lineRule="auto"/>
              <w:jc w:val="center"/>
              <w:rPr>
                <w:rFonts w:ascii="IBM Plex Sans" w:eastAsia="Times New Roman" w:hAnsi="IBM Plex Sans" w:cs="Arial"/>
                <w:bCs/>
                <w:sz w:val="20"/>
                <w:szCs w:val="20"/>
                <w:lang w:eastAsia="sl-SI"/>
              </w:rPr>
            </w:pPr>
          </w:p>
        </w:tc>
        <w:tc>
          <w:tcPr>
            <w:tcW w:w="283" w:type="dxa"/>
            <w:tcBorders>
              <w:top w:val="single" w:sz="4" w:space="0" w:color="auto"/>
              <w:left w:val="single" w:sz="4" w:space="0" w:color="auto"/>
              <w:bottom w:val="single" w:sz="4" w:space="0" w:color="auto"/>
              <w:right w:val="single" w:sz="4" w:space="0" w:color="auto"/>
            </w:tcBorders>
            <w:vAlign w:val="center"/>
          </w:tcPr>
          <w:p w14:paraId="707E6D64" w14:textId="77777777" w:rsidR="00F83B2C" w:rsidRPr="00F83B2C" w:rsidRDefault="00F83B2C" w:rsidP="00F55808">
            <w:pPr>
              <w:spacing w:after="0" w:line="240" w:lineRule="auto"/>
              <w:jc w:val="center"/>
              <w:rPr>
                <w:rFonts w:ascii="IBM Plex Sans" w:eastAsia="Times New Roman" w:hAnsi="IBM Plex Sans" w:cs="Arial"/>
                <w:bCs/>
                <w:sz w:val="20"/>
                <w:szCs w:val="20"/>
                <w:lang w:eastAsia="sl-SI"/>
              </w:rPr>
            </w:pPr>
          </w:p>
        </w:tc>
        <w:tc>
          <w:tcPr>
            <w:tcW w:w="284" w:type="dxa"/>
            <w:tcBorders>
              <w:top w:val="single" w:sz="4" w:space="0" w:color="auto"/>
              <w:left w:val="single" w:sz="4" w:space="0" w:color="auto"/>
              <w:bottom w:val="single" w:sz="4" w:space="0" w:color="auto"/>
              <w:right w:val="single" w:sz="4" w:space="0" w:color="auto"/>
            </w:tcBorders>
            <w:vAlign w:val="center"/>
          </w:tcPr>
          <w:p w14:paraId="3D379289" w14:textId="77777777" w:rsidR="00F83B2C" w:rsidRPr="00F83B2C" w:rsidRDefault="00F83B2C" w:rsidP="00F55808">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w:t>
            </w:r>
          </w:p>
        </w:tc>
        <w:tc>
          <w:tcPr>
            <w:tcW w:w="283" w:type="dxa"/>
            <w:tcBorders>
              <w:top w:val="single" w:sz="4" w:space="0" w:color="auto"/>
              <w:left w:val="single" w:sz="4" w:space="0" w:color="auto"/>
              <w:bottom w:val="single" w:sz="4" w:space="0" w:color="auto"/>
              <w:right w:val="single" w:sz="4" w:space="0" w:color="auto"/>
            </w:tcBorders>
            <w:vAlign w:val="center"/>
          </w:tcPr>
          <w:p w14:paraId="17FD5954" w14:textId="77777777" w:rsidR="00F83B2C" w:rsidRPr="00F83B2C" w:rsidRDefault="00F83B2C" w:rsidP="00F55808">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2</w:t>
            </w:r>
          </w:p>
        </w:tc>
        <w:tc>
          <w:tcPr>
            <w:tcW w:w="284" w:type="dxa"/>
            <w:tcBorders>
              <w:top w:val="single" w:sz="4" w:space="0" w:color="auto"/>
              <w:left w:val="single" w:sz="4" w:space="0" w:color="auto"/>
              <w:bottom w:val="single" w:sz="4" w:space="0" w:color="auto"/>
              <w:right w:val="single" w:sz="4" w:space="0" w:color="auto"/>
            </w:tcBorders>
            <w:vAlign w:val="center"/>
          </w:tcPr>
          <w:p w14:paraId="6D58B0E6" w14:textId="77777777" w:rsidR="00F83B2C" w:rsidRPr="00F83B2C" w:rsidRDefault="00F83B2C" w:rsidP="00F55808">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0</w:t>
            </w:r>
          </w:p>
        </w:tc>
        <w:tc>
          <w:tcPr>
            <w:tcW w:w="283" w:type="dxa"/>
            <w:tcBorders>
              <w:top w:val="single" w:sz="4" w:space="0" w:color="auto"/>
              <w:left w:val="single" w:sz="4" w:space="0" w:color="auto"/>
              <w:bottom w:val="single" w:sz="4" w:space="0" w:color="auto"/>
              <w:right w:val="single" w:sz="4" w:space="0" w:color="auto"/>
            </w:tcBorders>
            <w:vAlign w:val="center"/>
          </w:tcPr>
          <w:p w14:paraId="7E874908" w14:textId="77777777" w:rsidR="00F83B2C" w:rsidRPr="00F83B2C" w:rsidRDefault="00F83B2C" w:rsidP="00F55808">
            <w:pPr>
              <w:spacing w:after="0" w:line="240" w:lineRule="auto"/>
              <w:jc w:val="center"/>
              <w:rPr>
                <w:rFonts w:ascii="IBM Plex Sans" w:eastAsia="Times New Roman" w:hAnsi="IBM Plex Sans" w:cs="Arial"/>
                <w:bCs/>
                <w:sz w:val="20"/>
                <w:szCs w:val="20"/>
                <w:lang w:eastAsia="sl-SI"/>
              </w:rPr>
            </w:pPr>
            <w:r w:rsidRPr="00F83B2C">
              <w:rPr>
                <w:rFonts w:ascii="IBM Plex Sans" w:eastAsia="Times New Roman" w:hAnsi="IBM Plex Sans" w:cs="Arial"/>
                <w:bCs/>
                <w:sz w:val="20"/>
                <w:szCs w:val="20"/>
                <w:lang w:eastAsia="sl-SI"/>
              </w:rPr>
              <w:t>2</w:t>
            </w:r>
          </w:p>
        </w:tc>
        <w:tc>
          <w:tcPr>
            <w:tcW w:w="284" w:type="dxa"/>
            <w:tcBorders>
              <w:top w:val="single" w:sz="4" w:space="0" w:color="auto"/>
              <w:left w:val="single" w:sz="4" w:space="0" w:color="auto"/>
              <w:bottom w:val="single" w:sz="4" w:space="0" w:color="auto"/>
              <w:right w:val="single" w:sz="4" w:space="0" w:color="auto"/>
            </w:tcBorders>
            <w:vAlign w:val="center"/>
          </w:tcPr>
          <w:p w14:paraId="2709C440" w14:textId="717A2140" w:rsidR="00F83B2C" w:rsidRPr="00F83B2C" w:rsidRDefault="00B45C1D" w:rsidP="00F55808">
            <w:pPr>
              <w:spacing w:after="0" w:line="240" w:lineRule="auto"/>
              <w:jc w:val="center"/>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6</w:t>
            </w:r>
          </w:p>
        </w:tc>
      </w:tr>
    </w:tbl>
    <w:p w14:paraId="3BFD67E7" w14:textId="77777777" w:rsidR="00F83B2C" w:rsidRDefault="00F83B2C" w:rsidP="00F55808">
      <w:pPr>
        <w:pStyle w:val="Telobesedila"/>
        <w:rPr>
          <w:rFonts w:ascii="IBM Plex Sans" w:hAnsi="IBM Plex Sans"/>
          <w:b/>
          <w:bCs/>
          <w:sz w:val="20"/>
          <w:szCs w:val="20"/>
        </w:rPr>
      </w:pPr>
    </w:p>
    <w:p w14:paraId="3376C8CD" w14:textId="77777777" w:rsidR="00FC1D2D" w:rsidRDefault="00FC1D2D" w:rsidP="00F55808">
      <w:pPr>
        <w:pStyle w:val="Telobesedila"/>
        <w:rPr>
          <w:rFonts w:ascii="IBM Plex Sans" w:hAnsi="IBM Plex Sans"/>
          <w:b/>
          <w:bCs/>
          <w:sz w:val="20"/>
          <w:szCs w:val="20"/>
        </w:rPr>
      </w:pPr>
    </w:p>
    <w:p w14:paraId="44053AEA" w14:textId="77777777" w:rsidR="00FC1D2D" w:rsidRDefault="00F83B2C" w:rsidP="00F55808">
      <w:pPr>
        <w:pStyle w:val="Telobesedila"/>
        <w:rPr>
          <w:rFonts w:ascii="IBM Plex Sans" w:hAnsi="IBM Plex Sans"/>
          <w:b/>
          <w:bCs/>
          <w:sz w:val="20"/>
          <w:szCs w:val="20"/>
        </w:rPr>
      </w:pPr>
      <w:r>
        <w:rPr>
          <w:rFonts w:ascii="IBM Plex Sans" w:hAnsi="IBM Plex Sans"/>
          <w:b/>
          <w:bCs/>
          <w:sz w:val="20"/>
          <w:szCs w:val="20"/>
        </w:rPr>
        <w:t>KRATEK OPIS NA</w:t>
      </w:r>
      <w:r w:rsidR="00FC1D2D">
        <w:rPr>
          <w:rFonts w:ascii="IBM Plex Sans" w:hAnsi="IBM Plex Sans"/>
          <w:b/>
          <w:bCs/>
          <w:sz w:val="20"/>
          <w:szCs w:val="20"/>
        </w:rPr>
        <w:t>MERAVANE ZAOKROŽITVE</w:t>
      </w:r>
      <w:r>
        <w:rPr>
          <w:rFonts w:ascii="IBM Plex Sans" w:hAnsi="IBM Plex Sans"/>
          <w:b/>
          <w:bCs/>
          <w:sz w:val="20"/>
          <w:szCs w:val="20"/>
        </w:rPr>
        <w:t xml:space="preserve"> </w:t>
      </w:r>
    </w:p>
    <w:p w14:paraId="294B4E97" w14:textId="6F023DAE" w:rsidR="00F83B2C" w:rsidRDefault="00F83B2C" w:rsidP="00F55808">
      <w:pPr>
        <w:pStyle w:val="Telobesedila"/>
        <w:rPr>
          <w:rFonts w:ascii="IBM Plex Sans" w:hAnsi="IBM Plex Sans"/>
          <w:b/>
          <w:bCs/>
          <w:sz w:val="20"/>
          <w:szCs w:val="20"/>
        </w:rPr>
      </w:pPr>
      <w:r>
        <w:rPr>
          <w:rFonts w:ascii="IBM Plex Sans" w:hAnsi="IBM Plex Sans"/>
          <w:b/>
          <w:bCs/>
          <w:sz w:val="20"/>
          <w:szCs w:val="20"/>
        </w:rPr>
        <w:t>(</w:t>
      </w:r>
      <w:r w:rsidR="00FC1D2D">
        <w:rPr>
          <w:rFonts w:ascii="IBM Plex Sans" w:hAnsi="IBM Plex Sans"/>
          <w:b/>
          <w:bCs/>
          <w:sz w:val="20"/>
          <w:szCs w:val="20"/>
        </w:rPr>
        <w:t>navedba območja</w:t>
      </w:r>
      <w:r>
        <w:rPr>
          <w:rFonts w:ascii="IBM Plex Sans" w:hAnsi="IBM Plex Sans"/>
          <w:b/>
          <w:bCs/>
          <w:sz w:val="20"/>
          <w:szCs w:val="20"/>
        </w:rPr>
        <w:t xml:space="preserve">, </w:t>
      </w:r>
      <w:r w:rsidR="00FC1D2D">
        <w:rPr>
          <w:rFonts w:ascii="IBM Plex Sans" w:hAnsi="IBM Plex Sans"/>
          <w:b/>
          <w:bCs/>
          <w:sz w:val="20"/>
          <w:szCs w:val="20"/>
        </w:rPr>
        <w:t>predvideno število zaokroženih parcel</w:t>
      </w:r>
      <w:r>
        <w:rPr>
          <w:rFonts w:ascii="IBM Plex Sans" w:hAnsi="IBM Plex Sans"/>
          <w:b/>
          <w:bCs/>
          <w:sz w:val="20"/>
          <w:szCs w:val="20"/>
        </w:rPr>
        <w:t xml:space="preserve"> </w:t>
      </w:r>
      <w:r w:rsidR="00FC1D2D">
        <w:rPr>
          <w:rFonts w:ascii="IBM Plex Sans" w:hAnsi="IBM Plex Sans"/>
          <w:b/>
          <w:bCs/>
          <w:sz w:val="20"/>
          <w:szCs w:val="20"/>
        </w:rPr>
        <w:t>in lastnikov zemljišč</w:t>
      </w:r>
      <w:r>
        <w:rPr>
          <w:rFonts w:ascii="IBM Plex Sans" w:hAnsi="IBM Plex Sans"/>
          <w:b/>
          <w:bCs/>
          <w:sz w:val="20"/>
          <w:szCs w:val="20"/>
        </w:rPr>
        <w:t>)</w:t>
      </w:r>
    </w:p>
    <w:p w14:paraId="051B95FB" w14:textId="77777777" w:rsidR="00F83B2C" w:rsidRDefault="00F83B2C" w:rsidP="00F55808">
      <w:pPr>
        <w:rPr>
          <w:rFonts w:ascii="Arial" w:hAnsi="Arial" w:cs="Arial"/>
          <w:bCs/>
          <w:sz w:val="20"/>
          <w:szCs w:val="20"/>
        </w:rPr>
      </w:pPr>
    </w:p>
    <w:p w14:paraId="1FE6F5E6" w14:textId="3AEBDA1E" w:rsidR="00F83B2C" w:rsidRPr="00E9144A" w:rsidRDefault="00F83B2C" w:rsidP="00F55808">
      <w:pPr>
        <w:rPr>
          <w:rFonts w:ascii="Arial" w:hAnsi="Arial" w:cs="Arial"/>
          <w:bCs/>
          <w:sz w:val="20"/>
          <w:szCs w:val="20"/>
        </w:rPr>
      </w:pPr>
      <w:r w:rsidRPr="00E9144A">
        <w:rPr>
          <w:rFonts w:ascii="Arial" w:hAnsi="Arial" w:cs="Arial"/>
          <w:bCs/>
          <w:sz w:val="20"/>
          <w:szCs w:val="20"/>
        </w:rPr>
        <w:t>_________________________________________________________________________________</w:t>
      </w:r>
    </w:p>
    <w:p w14:paraId="7A744C8C" w14:textId="77777777" w:rsidR="00F83B2C" w:rsidRPr="00E9144A" w:rsidRDefault="00F83B2C" w:rsidP="00F55808">
      <w:pPr>
        <w:rPr>
          <w:rFonts w:ascii="Arial" w:hAnsi="Arial" w:cs="Arial"/>
          <w:bCs/>
          <w:sz w:val="20"/>
          <w:szCs w:val="20"/>
        </w:rPr>
      </w:pPr>
      <w:r w:rsidRPr="00E9144A">
        <w:rPr>
          <w:rFonts w:ascii="Arial" w:hAnsi="Arial" w:cs="Arial"/>
          <w:bCs/>
          <w:sz w:val="20"/>
          <w:szCs w:val="20"/>
        </w:rPr>
        <w:t>_________________________________________________________________________________</w:t>
      </w:r>
    </w:p>
    <w:p w14:paraId="5AA98873" w14:textId="77777777" w:rsidR="00F83B2C" w:rsidRPr="00E9144A" w:rsidRDefault="00F83B2C" w:rsidP="00F55808">
      <w:pPr>
        <w:rPr>
          <w:rFonts w:ascii="Arial" w:hAnsi="Arial" w:cs="Arial"/>
          <w:bCs/>
          <w:sz w:val="20"/>
          <w:szCs w:val="20"/>
        </w:rPr>
      </w:pPr>
      <w:r w:rsidRPr="00E9144A">
        <w:rPr>
          <w:rFonts w:ascii="Arial" w:hAnsi="Arial" w:cs="Arial"/>
          <w:bCs/>
          <w:sz w:val="20"/>
          <w:szCs w:val="20"/>
        </w:rPr>
        <w:t>_________________________________________________________________________________</w:t>
      </w:r>
    </w:p>
    <w:p w14:paraId="34E48BB4" w14:textId="77777777" w:rsidR="00F83B2C" w:rsidRPr="00E9144A" w:rsidRDefault="00F83B2C" w:rsidP="00F55808">
      <w:pPr>
        <w:rPr>
          <w:rFonts w:ascii="Arial" w:hAnsi="Arial" w:cs="Arial"/>
          <w:bCs/>
          <w:sz w:val="20"/>
          <w:szCs w:val="20"/>
        </w:rPr>
      </w:pPr>
      <w:r w:rsidRPr="00E9144A">
        <w:rPr>
          <w:rFonts w:ascii="Arial" w:hAnsi="Arial" w:cs="Arial"/>
          <w:bCs/>
          <w:sz w:val="20"/>
          <w:szCs w:val="20"/>
        </w:rPr>
        <w:t>__________________________________________________</w:t>
      </w:r>
      <w:r>
        <w:rPr>
          <w:rFonts w:ascii="Arial" w:hAnsi="Arial" w:cs="Arial"/>
          <w:bCs/>
          <w:sz w:val="20"/>
          <w:szCs w:val="20"/>
        </w:rPr>
        <w:t>_______________________________</w:t>
      </w:r>
    </w:p>
    <w:p w14:paraId="5951A859" w14:textId="77777777" w:rsidR="00F83B2C" w:rsidRPr="00996427" w:rsidRDefault="00F83B2C" w:rsidP="00F55808">
      <w:pPr>
        <w:pStyle w:val="Telobesedila"/>
        <w:rPr>
          <w:rFonts w:ascii="IBM Plex Sans" w:hAnsi="IBM Plex Sans"/>
          <w:b/>
          <w:bCs/>
          <w:sz w:val="20"/>
          <w:szCs w:val="20"/>
        </w:rPr>
      </w:pPr>
    </w:p>
    <w:p w14:paraId="0767777A" w14:textId="4E6958B2" w:rsidR="0033715E" w:rsidRDefault="00F83B2C" w:rsidP="00F55808">
      <w:pPr>
        <w:jc w:val="both"/>
        <w:rPr>
          <w:rFonts w:ascii="IBM Plex Sans" w:hAnsi="IBM Plex Sans"/>
          <w:b/>
          <w:bCs/>
          <w:sz w:val="20"/>
          <w:szCs w:val="20"/>
        </w:rPr>
      </w:pPr>
      <w:r>
        <w:rPr>
          <w:rFonts w:ascii="IBM Plex Sans" w:hAnsi="IBM Plex Sans"/>
          <w:b/>
          <w:bCs/>
          <w:sz w:val="20"/>
          <w:szCs w:val="20"/>
        </w:rPr>
        <w:t>FINANČNI PODATKI O NALOŽBI</w:t>
      </w:r>
    </w:p>
    <w:p w14:paraId="55BA64C6" w14:textId="7440CFD6" w:rsidR="00F83B2C" w:rsidRDefault="00F83B2C" w:rsidP="00F55808">
      <w:pPr>
        <w:jc w:val="both"/>
        <w:rPr>
          <w:rFonts w:ascii="IBM Plex Sans" w:hAnsi="IBM Plex Sans"/>
          <w:b/>
          <w:sz w:val="20"/>
          <w:szCs w:val="20"/>
        </w:rPr>
      </w:pPr>
      <w:r>
        <w:rPr>
          <w:rFonts w:ascii="IBM Plex Sans" w:hAnsi="IBM Plex Sans"/>
          <w:b/>
          <w:sz w:val="20"/>
          <w:szCs w:val="20"/>
        </w:rPr>
        <w:t>Specifikacija upravičenih stroškov</w:t>
      </w:r>
    </w:p>
    <w:p w14:paraId="1CFDB71F" w14:textId="2FC55364" w:rsidR="00FC1D2D" w:rsidRPr="00FC1D2D" w:rsidRDefault="00FC1D2D" w:rsidP="00F55808">
      <w:pPr>
        <w:jc w:val="both"/>
        <w:rPr>
          <w:rFonts w:ascii="IBM Plex Sans" w:hAnsi="IBM Plex Sans"/>
          <w:bCs/>
          <w:i/>
          <w:iCs/>
          <w:sz w:val="20"/>
          <w:szCs w:val="20"/>
        </w:rPr>
      </w:pPr>
      <w:r w:rsidRPr="00FC1D2D">
        <w:rPr>
          <w:rFonts w:ascii="IBM Plex Sans" w:hAnsi="IBM Plex Sans"/>
          <w:b/>
          <w:i/>
          <w:iCs/>
          <w:sz w:val="20"/>
          <w:szCs w:val="20"/>
        </w:rPr>
        <w:t xml:space="preserve">Upravičeni stroški </w:t>
      </w:r>
      <w:r w:rsidRPr="00FC1D2D">
        <w:rPr>
          <w:rFonts w:ascii="IBM Plex Sans" w:hAnsi="IBM Plex Sans"/>
          <w:bCs/>
          <w:i/>
          <w:iCs/>
          <w:sz w:val="20"/>
          <w:szCs w:val="20"/>
        </w:rPr>
        <w:t>so stroški pravnih in upravnih postopkov pri zaokrožitvi kmetijskih in gozdnih zemljišč, vključno s stroški geodetskih pregledov.</w:t>
      </w:r>
    </w:p>
    <w:tbl>
      <w:tblPr>
        <w:tblW w:w="9072" w:type="dxa"/>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536"/>
        <w:gridCol w:w="2410"/>
        <w:gridCol w:w="2126"/>
      </w:tblGrid>
      <w:tr w:rsidR="00F83B2C" w:rsidRPr="00996427" w14:paraId="5217997F" w14:textId="77777777" w:rsidTr="00546017">
        <w:trPr>
          <w:trHeight w:val="340"/>
        </w:trPr>
        <w:tc>
          <w:tcPr>
            <w:tcW w:w="4536" w:type="dxa"/>
            <w:tcBorders>
              <w:top w:val="single" w:sz="4" w:space="0" w:color="auto"/>
              <w:left w:val="single" w:sz="4" w:space="0" w:color="auto"/>
              <w:bottom w:val="single" w:sz="4" w:space="0" w:color="auto"/>
              <w:right w:val="single" w:sz="4" w:space="0" w:color="auto"/>
            </w:tcBorders>
            <w:vAlign w:val="bottom"/>
          </w:tcPr>
          <w:p w14:paraId="275F464F" w14:textId="7E848B80" w:rsidR="00F83B2C" w:rsidRPr="000B304D" w:rsidRDefault="003016B7" w:rsidP="00F55808">
            <w:pPr>
              <w:pStyle w:val="Telobesedila"/>
              <w:jc w:val="left"/>
              <w:rPr>
                <w:rFonts w:ascii="IBM Plex Sans" w:hAnsi="IBM Plex Sans"/>
                <w:b/>
                <w:iCs/>
                <w:sz w:val="20"/>
                <w:szCs w:val="20"/>
              </w:rPr>
            </w:pPr>
            <w:r>
              <w:rPr>
                <w:rFonts w:ascii="IBM Plex Sans" w:hAnsi="IBM Plex Sans"/>
                <w:b/>
                <w:iCs/>
                <w:sz w:val="20"/>
                <w:szCs w:val="20"/>
              </w:rPr>
              <w:t>Vrsta upravičenega stroška*</w:t>
            </w:r>
          </w:p>
        </w:tc>
        <w:tc>
          <w:tcPr>
            <w:tcW w:w="2410" w:type="dxa"/>
            <w:tcBorders>
              <w:top w:val="single" w:sz="4" w:space="0" w:color="auto"/>
              <w:left w:val="single" w:sz="4" w:space="0" w:color="auto"/>
              <w:bottom w:val="single" w:sz="4" w:space="0" w:color="auto"/>
              <w:right w:val="single" w:sz="4" w:space="0" w:color="auto"/>
            </w:tcBorders>
            <w:vAlign w:val="bottom"/>
          </w:tcPr>
          <w:p w14:paraId="0D190704" w14:textId="09E82EA2" w:rsidR="00F83B2C" w:rsidRPr="000B304D" w:rsidRDefault="00F83B2C" w:rsidP="00F55808">
            <w:pPr>
              <w:pStyle w:val="Telobesedila"/>
              <w:jc w:val="left"/>
              <w:rPr>
                <w:rFonts w:ascii="IBM Plex Sans" w:hAnsi="IBM Plex Sans"/>
                <w:b/>
                <w:iCs/>
                <w:sz w:val="20"/>
                <w:szCs w:val="20"/>
              </w:rPr>
            </w:pPr>
            <w:r w:rsidRPr="000B304D">
              <w:rPr>
                <w:rFonts w:ascii="IBM Plex Sans" w:hAnsi="IBM Plex Sans"/>
                <w:b/>
                <w:iCs/>
                <w:sz w:val="20"/>
                <w:szCs w:val="20"/>
              </w:rPr>
              <w:t xml:space="preserve">Vrednost </w:t>
            </w:r>
            <w:r w:rsidR="003016B7">
              <w:rPr>
                <w:rFonts w:ascii="IBM Plex Sans" w:hAnsi="IBM Plex Sans"/>
                <w:b/>
                <w:iCs/>
                <w:sz w:val="20"/>
                <w:szCs w:val="20"/>
              </w:rPr>
              <w:t xml:space="preserve">brez </w:t>
            </w:r>
            <w:r w:rsidRPr="000B304D">
              <w:rPr>
                <w:rFonts w:ascii="IBM Plex Sans" w:hAnsi="IBM Plex Sans"/>
                <w:b/>
                <w:iCs/>
                <w:sz w:val="20"/>
                <w:szCs w:val="20"/>
              </w:rPr>
              <w:t>DDV</w:t>
            </w:r>
            <w:r w:rsidR="003016B7">
              <w:rPr>
                <w:rFonts w:ascii="IBM Plex Sans" w:hAnsi="IBM Plex Sans"/>
                <w:b/>
                <w:iCs/>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vAlign w:val="bottom"/>
          </w:tcPr>
          <w:p w14:paraId="142ECE6A" w14:textId="26B5AAC4" w:rsidR="00F83B2C" w:rsidRPr="000B304D" w:rsidRDefault="00F83B2C" w:rsidP="00F55808">
            <w:pPr>
              <w:pStyle w:val="Telobesedila"/>
              <w:jc w:val="left"/>
              <w:rPr>
                <w:rFonts w:ascii="IBM Plex Sans" w:hAnsi="IBM Plex Sans"/>
                <w:b/>
                <w:iCs/>
                <w:sz w:val="20"/>
                <w:szCs w:val="20"/>
              </w:rPr>
            </w:pPr>
            <w:r w:rsidRPr="000B304D">
              <w:rPr>
                <w:rFonts w:ascii="IBM Plex Sans" w:hAnsi="IBM Plex Sans"/>
                <w:b/>
                <w:iCs/>
                <w:sz w:val="20"/>
                <w:szCs w:val="20"/>
              </w:rPr>
              <w:t>Vrednost z DDV</w:t>
            </w:r>
            <w:r w:rsidR="003016B7">
              <w:rPr>
                <w:rFonts w:ascii="IBM Plex Sans" w:hAnsi="IBM Plex Sans"/>
                <w:b/>
                <w:iCs/>
                <w:sz w:val="20"/>
                <w:szCs w:val="20"/>
              </w:rPr>
              <w:t xml:space="preserve"> (€)</w:t>
            </w:r>
          </w:p>
        </w:tc>
      </w:tr>
      <w:tr w:rsidR="001069C8" w:rsidRPr="00996427" w14:paraId="62D548D2" w14:textId="77777777" w:rsidTr="00C916F9">
        <w:trPr>
          <w:trHeight w:val="462"/>
        </w:trPr>
        <w:tc>
          <w:tcPr>
            <w:tcW w:w="4536" w:type="dxa"/>
            <w:tcBorders>
              <w:top w:val="single" w:sz="4" w:space="0" w:color="auto"/>
              <w:left w:val="single" w:sz="4" w:space="0" w:color="auto"/>
              <w:bottom w:val="single" w:sz="4" w:space="0" w:color="auto"/>
              <w:right w:val="single" w:sz="4" w:space="0" w:color="auto"/>
            </w:tcBorders>
          </w:tcPr>
          <w:p w14:paraId="6E688223" w14:textId="77777777" w:rsidR="001069C8" w:rsidRPr="00996427" w:rsidRDefault="001069C8" w:rsidP="00F55808">
            <w:pPr>
              <w:pStyle w:val="Telobesedila"/>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B322AF1" w14:textId="77777777" w:rsidR="001069C8" w:rsidRPr="00996427" w:rsidRDefault="001069C8" w:rsidP="00F55808">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EA66C91" w14:textId="77777777" w:rsidR="001069C8" w:rsidRPr="00996427" w:rsidRDefault="001069C8" w:rsidP="00F55808">
            <w:pPr>
              <w:pStyle w:val="Telobesedila"/>
              <w:rPr>
                <w:rFonts w:ascii="IBM Plex Sans" w:hAnsi="IBM Plex Sans"/>
                <w:b/>
                <w:bCs/>
                <w:sz w:val="20"/>
                <w:szCs w:val="20"/>
              </w:rPr>
            </w:pPr>
          </w:p>
        </w:tc>
      </w:tr>
      <w:tr w:rsidR="001069C8" w:rsidRPr="00996427" w14:paraId="5460D0FF" w14:textId="77777777" w:rsidTr="00C916F9">
        <w:trPr>
          <w:trHeight w:val="412"/>
        </w:trPr>
        <w:tc>
          <w:tcPr>
            <w:tcW w:w="4536" w:type="dxa"/>
            <w:tcBorders>
              <w:top w:val="single" w:sz="4" w:space="0" w:color="auto"/>
              <w:left w:val="single" w:sz="4" w:space="0" w:color="auto"/>
              <w:bottom w:val="single" w:sz="4" w:space="0" w:color="auto"/>
              <w:right w:val="single" w:sz="4" w:space="0" w:color="auto"/>
            </w:tcBorders>
          </w:tcPr>
          <w:p w14:paraId="2B579EC5" w14:textId="77777777" w:rsidR="001069C8" w:rsidRPr="00996427" w:rsidRDefault="001069C8" w:rsidP="00F55808">
            <w:pPr>
              <w:pStyle w:val="Telobesedila"/>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ACD1251" w14:textId="77777777" w:rsidR="001069C8" w:rsidRPr="00996427" w:rsidRDefault="001069C8" w:rsidP="00F55808">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449967" w14:textId="77777777" w:rsidR="001069C8" w:rsidRPr="00996427" w:rsidRDefault="001069C8" w:rsidP="00F55808">
            <w:pPr>
              <w:pStyle w:val="Telobesedila"/>
              <w:rPr>
                <w:rFonts w:ascii="IBM Plex Sans" w:hAnsi="IBM Plex Sans"/>
                <w:b/>
                <w:bCs/>
                <w:sz w:val="20"/>
                <w:szCs w:val="20"/>
              </w:rPr>
            </w:pPr>
          </w:p>
        </w:tc>
      </w:tr>
      <w:tr w:rsidR="00F37929" w:rsidRPr="00996427" w14:paraId="66984597" w14:textId="77777777" w:rsidTr="00C916F9">
        <w:trPr>
          <w:trHeight w:val="431"/>
        </w:trPr>
        <w:tc>
          <w:tcPr>
            <w:tcW w:w="4536" w:type="dxa"/>
            <w:tcBorders>
              <w:top w:val="single" w:sz="4" w:space="0" w:color="auto"/>
              <w:left w:val="single" w:sz="4" w:space="0" w:color="auto"/>
              <w:bottom w:val="single" w:sz="4" w:space="0" w:color="auto"/>
              <w:right w:val="single" w:sz="4" w:space="0" w:color="auto"/>
            </w:tcBorders>
          </w:tcPr>
          <w:p w14:paraId="035DE49F" w14:textId="77777777" w:rsidR="00F37929" w:rsidRDefault="00F37929" w:rsidP="00F55808">
            <w:pPr>
              <w:pStyle w:val="Telobesedila"/>
              <w:jc w:val="left"/>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41853D2" w14:textId="77777777" w:rsidR="00F37929" w:rsidRPr="00996427" w:rsidRDefault="00F37929" w:rsidP="00F55808">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45471A2" w14:textId="77777777" w:rsidR="00F37929" w:rsidRPr="00996427" w:rsidRDefault="00F37929" w:rsidP="00F55808">
            <w:pPr>
              <w:pStyle w:val="Telobesedila"/>
              <w:rPr>
                <w:rFonts w:ascii="IBM Plex Sans" w:hAnsi="IBM Plex Sans"/>
                <w:b/>
                <w:bCs/>
                <w:sz w:val="20"/>
                <w:szCs w:val="20"/>
              </w:rPr>
            </w:pPr>
          </w:p>
        </w:tc>
      </w:tr>
      <w:tr w:rsidR="001069C8" w:rsidRPr="00996427" w14:paraId="2CCD2B65" w14:textId="77777777" w:rsidTr="00C916F9">
        <w:trPr>
          <w:trHeight w:val="395"/>
        </w:trPr>
        <w:tc>
          <w:tcPr>
            <w:tcW w:w="4536" w:type="dxa"/>
            <w:tcBorders>
              <w:top w:val="single" w:sz="4" w:space="0" w:color="auto"/>
              <w:left w:val="single" w:sz="4" w:space="0" w:color="auto"/>
              <w:bottom w:val="single" w:sz="4" w:space="0" w:color="auto"/>
              <w:right w:val="single" w:sz="4" w:space="0" w:color="auto"/>
            </w:tcBorders>
          </w:tcPr>
          <w:p w14:paraId="6FEE6405" w14:textId="77777777" w:rsidR="001069C8" w:rsidRPr="00996427" w:rsidRDefault="001069C8" w:rsidP="00F55808">
            <w:pPr>
              <w:pStyle w:val="Telobesedila"/>
              <w:jc w:val="left"/>
              <w:rPr>
                <w:rFonts w:ascii="IBM Plex Sans" w:hAnsi="IBM Plex Sans"/>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278011EC" w14:textId="77777777" w:rsidR="001069C8" w:rsidRPr="00996427" w:rsidRDefault="001069C8" w:rsidP="00F55808">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73C592E" w14:textId="77777777" w:rsidR="001069C8" w:rsidRPr="00996427" w:rsidRDefault="001069C8" w:rsidP="00F55808">
            <w:pPr>
              <w:pStyle w:val="Telobesedila"/>
              <w:rPr>
                <w:rFonts w:ascii="IBM Plex Sans" w:hAnsi="IBM Plex Sans"/>
                <w:b/>
                <w:bCs/>
                <w:sz w:val="20"/>
                <w:szCs w:val="20"/>
              </w:rPr>
            </w:pPr>
          </w:p>
        </w:tc>
      </w:tr>
      <w:tr w:rsidR="001069C8" w:rsidRPr="00996427" w14:paraId="4A90D105" w14:textId="77777777" w:rsidTr="00C916F9">
        <w:trPr>
          <w:trHeight w:val="430"/>
        </w:trPr>
        <w:tc>
          <w:tcPr>
            <w:tcW w:w="4536" w:type="dxa"/>
            <w:tcBorders>
              <w:top w:val="single" w:sz="4" w:space="0" w:color="auto"/>
              <w:left w:val="single" w:sz="4" w:space="0" w:color="auto"/>
              <w:bottom w:val="single" w:sz="4" w:space="0" w:color="auto"/>
              <w:right w:val="single" w:sz="4" w:space="0" w:color="auto"/>
            </w:tcBorders>
          </w:tcPr>
          <w:p w14:paraId="4225663D" w14:textId="2CCC6C1B" w:rsidR="001069C8" w:rsidRPr="00996427" w:rsidRDefault="001069C8" w:rsidP="00F55808">
            <w:pPr>
              <w:pStyle w:val="Telobesedila"/>
              <w:jc w:val="left"/>
              <w:rPr>
                <w:rFonts w:ascii="IBM Plex Sans" w:hAnsi="IBM Plex Sans"/>
                <w:b/>
                <w:sz w:val="20"/>
                <w:szCs w:val="20"/>
              </w:rPr>
            </w:pPr>
            <w:r>
              <w:rPr>
                <w:rFonts w:ascii="IBM Plex Sans" w:hAnsi="IBM Plex Sans"/>
                <w:b/>
                <w:sz w:val="20"/>
                <w:szCs w:val="20"/>
              </w:rPr>
              <w:t>SKUPAJ</w:t>
            </w:r>
          </w:p>
        </w:tc>
        <w:tc>
          <w:tcPr>
            <w:tcW w:w="2410" w:type="dxa"/>
            <w:tcBorders>
              <w:top w:val="single" w:sz="4" w:space="0" w:color="auto"/>
              <w:left w:val="single" w:sz="4" w:space="0" w:color="auto"/>
              <w:bottom w:val="single" w:sz="4" w:space="0" w:color="auto"/>
              <w:right w:val="single" w:sz="4" w:space="0" w:color="auto"/>
            </w:tcBorders>
          </w:tcPr>
          <w:p w14:paraId="2FD00DA6" w14:textId="77777777" w:rsidR="001069C8" w:rsidRPr="00996427" w:rsidRDefault="001069C8" w:rsidP="00F55808">
            <w:pPr>
              <w:pStyle w:val="Telobesedila"/>
              <w:rPr>
                <w:rFonts w:ascii="IBM Plex Sans" w:hAnsi="IBM Plex Sans"/>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7171277" w14:textId="77777777" w:rsidR="001069C8" w:rsidRPr="00996427" w:rsidRDefault="001069C8" w:rsidP="00F55808">
            <w:pPr>
              <w:pStyle w:val="Telobesedila"/>
              <w:rPr>
                <w:rFonts w:ascii="IBM Plex Sans" w:hAnsi="IBM Plex Sans"/>
                <w:b/>
                <w:bCs/>
                <w:sz w:val="20"/>
                <w:szCs w:val="20"/>
              </w:rPr>
            </w:pPr>
          </w:p>
        </w:tc>
      </w:tr>
    </w:tbl>
    <w:p w14:paraId="16B1C98C" w14:textId="77777777" w:rsidR="001069C8" w:rsidRPr="00491E54" w:rsidRDefault="001069C8" w:rsidP="00F55808">
      <w:pPr>
        <w:spacing w:line="240" w:lineRule="auto"/>
        <w:rPr>
          <w:rFonts w:ascii="IBM Plex Sans" w:hAnsi="IBM Plex Sans" w:cs="Arial"/>
          <w:i/>
          <w:sz w:val="20"/>
          <w:szCs w:val="20"/>
        </w:rPr>
      </w:pPr>
      <w:r w:rsidRPr="00491E54">
        <w:rPr>
          <w:rFonts w:ascii="IBM Plex Sans" w:hAnsi="IBM Plex Sans" w:cs="Arial"/>
          <w:i/>
          <w:sz w:val="20"/>
          <w:szCs w:val="20"/>
        </w:rPr>
        <w:t xml:space="preserve">* Za stroške, ki jih navedete v tabeli, morate obvezno priložiti </w:t>
      </w:r>
      <w:r w:rsidRPr="00491E54">
        <w:rPr>
          <w:rFonts w:ascii="IBM Plex Sans" w:hAnsi="IBM Plex Sans" w:cs="Arial"/>
          <w:b/>
          <w:i/>
          <w:sz w:val="20"/>
          <w:szCs w:val="20"/>
        </w:rPr>
        <w:t xml:space="preserve">predračun(e) </w:t>
      </w:r>
      <w:r w:rsidRPr="00491E54">
        <w:rPr>
          <w:rFonts w:ascii="IBM Plex Sans" w:hAnsi="IBM Plex Sans" w:cs="Arial"/>
          <w:i/>
          <w:sz w:val="20"/>
          <w:szCs w:val="20"/>
        </w:rPr>
        <w:t>oz.</w:t>
      </w:r>
      <w:r w:rsidRPr="00491E54">
        <w:rPr>
          <w:rFonts w:ascii="IBM Plex Sans" w:hAnsi="IBM Plex Sans" w:cs="Arial"/>
          <w:b/>
          <w:i/>
          <w:sz w:val="20"/>
          <w:szCs w:val="20"/>
        </w:rPr>
        <w:t xml:space="preserve"> ponudbo(e)</w:t>
      </w:r>
      <w:r w:rsidRPr="00491E54">
        <w:rPr>
          <w:rFonts w:ascii="IBM Plex Sans" w:hAnsi="IBM Plex Sans" w:cs="Arial"/>
          <w:i/>
          <w:sz w:val="20"/>
          <w:szCs w:val="20"/>
        </w:rPr>
        <w:t xml:space="preserve">! </w:t>
      </w:r>
    </w:p>
    <w:p w14:paraId="24EDCBB3" w14:textId="77777777" w:rsidR="00FC1D2D" w:rsidRDefault="00FC1D2D" w:rsidP="00F55808">
      <w:pPr>
        <w:rPr>
          <w:rFonts w:ascii="IBM Plex Sans" w:hAnsi="IBM Plex Sans" w:cs="Arial"/>
          <w:b/>
          <w:bCs/>
          <w:sz w:val="20"/>
          <w:szCs w:val="20"/>
        </w:rPr>
      </w:pPr>
    </w:p>
    <w:p w14:paraId="5C968DA2" w14:textId="77777777" w:rsidR="00FC1D2D" w:rsidRDefault="00FC1D2D" w:rsidP="00F55808">
      <w:pPr>
        <w:rPr>
          <w:rFonts w:ascii="IBM Plex Sans" w:hAnsi="IBM Plex Sans" w:cs="Arial"/>
          <w:b/>
          <w:bCs/>
          <w:sz w:val="20"/>
          <w:szCs w:val="20"/>
        </w:rPr>
      </w:pPr>
    </w:p>
    <w:p w14:paraId="06BFE0D2" w14:textId="77777777" w:rsidR="00FC1D2D" w:rsidRDefault="00FC1D2D" w:rsidP="00F55808">
      <w:pPr>
        <w:rPr>
          <w:rFonts w:ascii="IBM Plex Sans" w:hAnsi="IBM Plex Sans" w:cs="Arial"/>
          <w:b/>
          <w:bCs/>
          <w:sz w:val="20"/>
          <w:szCs w:val="20"/>
        </w:rPr>
      </w:pPr>
    </w:p>
    <w:p w14:paraId="209D251E" w14:textId="16C460BD" w:rsidR="00681DE6" w:rsidRPr="00F37929" w:rsidRDefault="00AF65B5" w:rsidP="00F55808">
      <w:pPr>
        <w:rPr>
          <w:rFonts w:ascii="IBM Plex Sans" w:eastAsia="Times New Roman" w:hAnsi="IBM Plex Sans" w:cs="Times New Roman"/>
          <w:b/>
          <w:lang w:eastAsia="sl-SI"/>
        </w:rPr>
      </w:pPr>
      <w:r w:rsidRPr="00F37929">
        <w:rPr>
          <w:rFonts w:ascii="IBM Plex Sans" w:eastAsia="Times New Roman" w:hAnsi="IBM Plex Sans" w:cs="Times New Roman"/>
          <w:b/>
          <w:shd w:val="clear" w:color="auto" w:fill="D6E3BC" w:themeFill="accent3" w:themeFillTint="66"/>
          <w:lang w:eastAsia="sl-SI"/>
        </w:rPr>
        <w:t>OBVEZNE PRILOGE</w:t>
      </w:r>
      <w:r w:rsidR="00AA5249" w:rsidRPr="00F37929">
        <w:rPr>
          <w:rFonts w:ascii="IBM Plex Sans" w:eastAsia="Times New Roman" w:hAnsi="IBM Plex Sans" w:cs="Times New Roman"/>
          <w:b/>
          <w:shd w:val="clear" w:color="auto" w:fill="D6E3BC" w:themeFill="accent3" w:themeFillTint="66"/>
          <w:lang w:eastAsia="sl-SI"/>
        </w:rPr>
        <w:t xml:space="preserve"> </w:t>
      </w:r>
      <w:r w:rsidR="00D202E1" w:rsidRPr="00F37929">
        <w:rPr>
          <w:rFonts w:ascii="IBM Plex Sans" w:eastAsia="Times New Roman" w:hAnsi="IBM Plex Sans" w:cs="Times New Roman"/>
          <w:b/>
          <w:shd w:val="clear" w:color="auto" w:fill="D6E3BC" w:themeFill="accent3" w:themeFillTint="66"/>
          <w:lang w:eastAsia="sl-SI"/>
        </w:rPr>
        <w:t>(</w:t>
      </w:r>
      <w:r w:rsidR="00AA5249" w:rsidRPr="00F37929">
        <w:rPr>
          <w:rFonts w:ascii="IBM Plex Sans" w:eastAsia="Times New Roman" w:hAnsi="IBM Plex Sans" w:cs="Times New Roman"/>
          <w:b/>
          <w:shd w:val="clear" w:color="auto" w:fill="D6E3BC" w:themeFill="accent3" w:themeFillTint="66"/>
          <w:lang w:eastAsia="sl-SI"/>
        </w:rPr>
        <w:t>priložiti je potrebno zahtevana dokazila</w:t>
      </w:r>
      <w:r w:rsidR="00D202E1" w:rsidRPr="00F37929">
        <w:rPr>
          <w:rFonts w:ascii="IBM Plex Sans" w:eastAsia="Times New Roman" w:hAnsi="IBM Plex Sans" w:cs="Times New Roman"/>
          <w:b/>
          <w:shd w:val="clear" w:color="auto" w:fill="D6E3BC" w:themeFill="accent3" w:themeFillTint="66"/>
          <w:lang w:eastAsia="sl-SI"/>
        </w:rPr>
        <w:t>)</w:t>
      </w:r>
    </w:p>
    <w:p w14:paraId="540F993A" w14:textId="51C824A7" w:rsidR="00AF65B5" w:rsidRPr="00153432" w:rsidRDefault="00AF65B5" w:rsidP="00F55808">
      <w:pPr>
        <w:pStyle w:val="Odstavekseznama"/>
        <w:numPr>
          <w:ilvl w:val="0"/>
          <w:numId w:val="2"/>
        </w:numPr>
        <w:spacing w:after="0"/>
        <w:jc w:val="both"/>
        <w:rPr>
          <w:rFonts w:ascii="IBM Plex Sans" w:hAnsi="IBM Plex Sans" w:cs="Arial"/>
          <w:b/>
          <w:bCs/>
          <w:sz w:val="20"/>
          <w:szCs w:val="20"/>
        </w:rPr>
      </w:pPr>
      <w:r w:rsidRPr="00153432">
        <w:rPr>
          <w:rFonts w:ascii="IBM Plex Sans" w:hAnsi="IBM Plex Sans" w:cs="Arial"/>
          <w:b/>
          <w:bCs/>
          <w:sz w:val="20"/>
          <w:szCs w:val="20"/>
        </w:rPr>
        <w:t xml:space="preserve">Izpolnjen OBRAZEC </w:t>
      </w:r>
      <w:r w:rsidR="00C937A6">
        <w:rPr>
          <w:rFonts w:ascii="IBM Plex Sans" w:hAnsi="IBM Plex Sans" w:cs="Arial"/>
          <w:b/>
          <w:bCs/>
          <w:sz w:val="20"/>
          <w:szCs w:val="20"/>
        </w:rPr>
        <w:t>2</w:t>
      </w:r>
      <w:r w:rsidRPr="00153432">
        <w:rPr>
          <w:rFonts w:ascii="IBM Plex Sans" w:hAnsi="IBM Plex Sans" w:cs="Arial"/>
          <w:b/>
          <w:bCs/>
          <w:sz w:val="20"/>
          <w:szCs w:val="20"/>
        </w:rPr>
        <w:t>;</w:t>
      </w:r>
    </w:p>
    <w:p w14:paraId="4B8345A1" w14:textId="40A24E30" w:rsidR="0068050E" w:rsidRPr="00153432" w:rsidRDefault="0068050E" w:rsidP="00F55808">
      <w:pPr>
        <w:pStyle w:val="Odstavekseznama"/>
        <w:numPr>
          <w:ilvl w:val="0"/>
          <w:numId w:val="2"/>
        </w:numPr>
        <w:spacing w:after="0"/>
        <w:jc w:val="both"/>
        <w:rPr>
          <w:rFonts w:ascii="IBM Plex Sans" w:hAnsi="IBM Plex Sans" w:cs="Arial"/>
          <w:b/>
          <w:bCs/>
          <w:sz w:val="20"/>
          <w:szCs w:val="20"/>
        </w:rPr>
      </w:pPr>
      <w:r w:rsidRPr="00153432">
        <w:rPr>
          <w:rFonts w:ascii="IBM Plex Sans" w:hAnsi="IBM Plex Sans" w:cs="Arial"/>
          <w:b/>
          <w:bCs/>
          <w:sz w:val="20"/>
          <w:szCs w:val="20"/>
        </w:rPr>
        <w:t>Parafiran (podpisan) vzorec pogodbe;</w:t>
      </w:r>
    </w:p>
    <w:p w14:paraId="3573C66B" w14:textId="75D7FA3A" w:rsidR="008F26C3" w:rsidRPr="00153432" w:rsidRDefault="00937D94" w:rsidP="00F55808">
      <w:pPr>
        <w:pStyle w:val="Odstavekseznama"/>
        <w:numPr>
          <w:ilvl w:val="0"/>
          <w:numId w:val="2"/>
        </w:numPr>
        <w:spacing w:after="0"/>
        <w:jc w:val="both"/>
        <w:rPr>
          <w:rFonts w:ascii="IBM Plex Sans" w:hAnsi="IBM Plex Sans" w:cs="Arial"/>
          <w:sz w:val="20"/>
          <w:szCs w:val="20"/>
        </w:rPr>
      </w:pPr>
      <w:r w:rsidRPr="00153432">
        <w:rPr>
          <w:rFonts w:ascii="IBM Plex Sans" w:hAnsi="IBM Plex Sans" w:cs="Arial"/>
          <w:b/>
          <w:bCs/>
          <w:sz w:val="20"/>
          <w:szCs w:val="20"/>
        </w:rPr>
        <w:t>Potrdilo o</w:t>
      </w:r>
      <w:r w:rsidRPr="00153432">
        <w:rPr>
          <w:rFonts w:ascii="IBM Plex Sans" w:hAnsi="IBM Plex Sans" w:cs="Arial"/>
          <w:sz w:val="20"/>
          <w:szCs w:val="20"/>
        </w:rPr>
        <w:t xml:space="preserve"> </w:t>
      </w:r>
      <w:r w:rsidR="008F26C3" w:rsidRPr="00153432">
        <w:rPr>
          <w:rFonts w:ascii="IBM Plex Sans" w:eastAsia="Times New Roman" w:hAnsi="IBM Plex Sans" w:cs="Times New Roman"/>
          <w:b/>
          <w:sz w:val="20"/>
          <w:szCs w:val="20"/>
          <w:lang w:eastAsia="sl-SI"/>
        </w:rPr>
        <w:t xml:space="preserve">plačanih zapadlih obveznosti vlagatelja do RS </w:t>
      </w:r>
      <w:r w:rsidR="008F26C3" w:rsidRPr="00153432">
        <w:rPr>
          <w:rFonts w:ascii="IBM Plex Sans" w:eastAsia="Times New Roman" w:hAnsi="IBM Plex Sans" w:cs="Times New Roman"/>
          <w:sz w:val="20"/>
          <w:szCs w:val="20"/>
          <w:lang w:eastAsia="sl-SI"/>
        </w:rPr>
        <w:t>(podatke za RS izda FURS)</w:t>
      </w:r>
      <w:r w:rsidR="004C4588" w:rsidRPr="00153432">
        <w:rPr>
          <w:rFonts w:ascii="IBM Plex Sans" w:eastAsia="Times New Roman" w:hAnsi="IBM Plex Sans" w:cs="Times New Roman"/>
          <w:sz w:val="20"/>
          <w:szCs w:val="20"/>
          <w:lang w:eastAsia="sl-SI"/>
        </w:rPr>
        <w:t xml:space="preserve"> </w:t>
      </w:r>
      <w:r w:rsidR="004F36FB" w:rsidRPr="00153432">
        <w:rPr>
          <w:rFonts w:ascii="IBM Plex Sans" w:eastAsia="Times New Roman" w:hAnsi="IBM Plex Sans" w:cs="Times New Roman"/>
          <w:sz w:val="20"/>
          <w:szCs w:val="20"/>
          <w:lang w:eastAsia="sl-SI"/>
        </w:rPr>
        <w:t>-</w:t>
      </w:r>
      <w:r w:rsidR="004C4588" w:rsidRPr="00153432">
        <w:rPr>
          <w:rFonts w:ascii="IBM Plex Sans" w:eastAsia="Times New Roman" w:hAnsi="IBM Plex Sans" w:cs="Times New Roman"/>
          <w:sz w:val="20"/>
          <w:szCs w:val="20"/>
          <w:lang w:eastAsia="sl-SI"/>
        </w:rPr>
        <w:t xml:space="preserve"> </w:t>
      </w:r>
      <w:r w:rsidR="004F36FB" w:rsidRPr="00153432">
        <w:rPr>
          <w:rFonts w:ascii="IBM Plex Sans" w:eastAsia="Times New Roman" w:hAnsi="IBM Plex Sans" w:cs="Times New Roman"/>
          <w:sz w:val="20"/>
          <w:szCs w:val="20"/>
          <w:lang w:eastAsia="sl-SI"/>
        </w:rPr>
        <w:t>potrdilo ne sme biti starejše od 20 dni od datuma prijave na razpis</w:t>
      </w:r>
      <w:r w:rsidR="004C4588" w:rsidRPr="00153432">
        <w:rPr>
          <w:rFonts w:ascii="IBM Plex Sans" w:eastAsia="Times New Roman" w:hAnsi="IBM Plex Sans" w:cs="Times New Roman"/>
          <w:sz w:val="20"/>
          <w:szCs w:val="20"/>
          <w:lang w:eastAsia="sl-SI"/>
        </w:rPr>
        <w:t>;</w:t>
      </w:r>
    </w:p>
    <w:p w14:paraId="01EDD061" w14:textId="77777777" w:rsidR="00AF65B5" w:rsidRPr="00153432" w:rsidRDefault="00AF65B5" w:rsidP="00F55808">
      <w:pPr>
        <w:numPr>
          <w:ilvl w:val="0"/>
          <w:numId w:val="2"/>
        </w:numPr>
        <w:spacing w:after="0"/>
        <w:jc w:val="both"/>
        <w:rPr>
          <w:rFonts w:ascii="IBM Plex Sans" w:hAnsi="IBM Plex Sans" w:cs="Arial"/>
          <w:sz w:val="20"/>
          <w:szCs w:val="20"/>
        </w:rPr>
      </w:pPr>
      <w:r w:rsidRPr="00153432">
        <w:rPr>
          <w:rFonts w:ascii="IBM Plex Sans" w:hAnsi="IBM Plex Sans" w:cs="Arial"/>
          <w:b/>
          <w:sz w:val="20"/>
          <w:szCs w:val="20"/>
        </w:rPr>
        <w:t>Kopija oddane zbirne vloge za neposredna plačila</w:t>
      </w:r>
      <w:r w:rsidRPr="00153432">
        <w:rPr>
          <w:rFonts w:ascii="IBM Plex Sans" w:hAnsi="IBM Plex Sans" w:cs="Arial"/>
          <w:sz w:val="20"/>
          <w:szCs w:val="20"/>
        </w:rPr>
        <w:t xml:space="preserve"> Agencije RS za kmetijske trge in razvoj podeželja (</w:t>
      </w:r>
      <w:proofErr w:type="spellStart"/>
      <w:r w:rsidRPr="00153432">
        <w:rPr>
          <w:rFonts w:ascii="IBM Plex Sans" w:hAnsi="IBM Plex Sans" w:cs="Arial"/>
          <w:sz w:val="20"/>
          <w:szCs w:val="20"/>
        </w:rPr>
        <w:t>subvencijska</w:t>
      </w:r>
      <w:proofErr w:type="spellEnd"/>
      <w:r w:rsidRPr="00153432">
        <w:rPr>
          <w:rFonts w:ascii="IBM Plex Sans" w:hAnsi="IBM Plex Sans" w:cs="Arial"/>
          <w:sz w:val="20"/>
          <w:szCs w:val="20"/>
        </w:rPr>
        <w:t xml:space="preserve"> vloga) za tekoče oziroma preteklo leto, če rok za oddajo zbirne vloge v tekočem letu še ni potekel; </w:t>
      </w:r>
    </w:p>
    <w:p w14:paraId="605FA5A4" w14:textId="4583825D" w:rsidR="00AF65B5" w:rsidRPr="00153432" w:rsidRDefault="00AF65B5" w:rsidP="00F55808">
      <w:pPr>
        <w:numPr>
          <w:ilvl w:val="0"/>
          <w:numId w:val="2"/>
        </w:numPr>
        <w:spacing w:after="0"/>
        <w:jc w:val="both"/>
        <w:rPr>
          <w:rFonts w:ascii="IBM Plex Sans" w:hAnsi="IBM Plex Sans" w:cs="Arial"/>
          <w:sz w:val="20"/>
          <w:szCs w:val="20"/>
        </w:rPr>
      </w:pPr>
      <w:r w:rsidRPr="00153432">
        <w:rPr>
          <w:rFonts w:ascii="IBM Plex Sans" w:hAnsi="IBM Plex Sans" w:cs="Arial"/>
          <w:b/>
          <w:bCs/>
          <w:sz w:val="20"/>
          <w:szCs w:val="20"/>
        </w:rPr>
        <w:t>Ustrezno d</w:t>
      </w:r>
      <w:r w:rsidR="00C937A6">
        <w:rPr>
          <w:rFonts w:ascii="IBM Plex Sans" w:hAnsi="IBM Plex Sans" w:cs="Arial"/>
          <w:b/>
          <w:bCs/>
          <w:sz w:val="20"/>
          <w:szCs w:val="20"/>
        </w:rPr>
        <w:t xml:space="preserve">okazilo </w:t>
      </w:r>
      <w:r w:rsidR="00C937A6">
        <w:rPr>
          <w:rFonts w:ascii="IBM Plex Sans" w:hAnsi="IBM Plex Sans" w:cs="Arial"/>
          <w:sz w:val="20"/>
          <w:szCs w:val="20"/>
        </w:rPr>
        <w:t>o lastništvu ali zakupu zemljišča</w:t>
      </w:r>
      <w:r w:rsidR="00367261">
        <w:rPr>
          <w:rFonts w:ascii="IBM Plex Sans" w:hAnsi="IBM Plex Sans" w:cs="Arial"/>
          <w:sz w:val="20"/>
          <w:szCs w:val="20"/>
        </w:rPr>
        <w:t>, vključenega v zaokrožitev;</w:t>
      </w:r>
    </w:p>
    <w:p w14:paraId="4B4FB26C" w14:textId="7728A635" w:rsidR="00153432" w:rsidRDefault="008A3B1A" w:rsidP="00F55808">
      <w:pPr>
        <w:pStyle w:val="Odstavekseznama"/>
        <w:numPr>
          <w:ilvl w:val="0"/>
          <w:numId w:val="2"/>
        </w:numPr>
        <w:spacing w:after="0"/>
        <w:jc w:val="both"/>
        <w:rPr>
          <w:rFonts w:ascii="IBM Plex Sans" w:hAnsi="IBM Plex Sans" w:cs="Arial"/>
          <w:sz w:val="20"/>
          <w:szCs w:val="20"/>
        </w:rPr>
      </w:pPr>
      <w:r w:rsidRPr="00153432">
        <w:rPr>
          <w:rFonts w:ascii="IBM Plex Sans" w:hAnsi="IBM Plex Sans" w:cs="Arial"/>
          <w:b/>
          <w:bCs/>
          <w:sz w:val="20"/>
          <w:szCs w:val="20"/>
        </w:rPr>
        <w:t>Kopije r</w:t>
      </w:r>
      <w:r w:rsidR="00AA5249" w:rsidRPr="00153432">
        <w:rPr>
          <w:rFonts w:ascii="IBM Plex Sans" w:hAnsi="IBM Plex Sans" w:cs="Arial"/>
          <w:b/>
          <w:bCs/>
          <w:sz w:val="20"/>
          <w:szCs w:val="20"/>
        </w:rPr>
        <w:t>ačun</w:t>
      </w:r>
      <w:r w:rsidRPr="00153432">
        <w:rPr>
          <w:rFonts w:ascii="IBM Plex Sans" w:hAnsi="IBM Plex Sans" w:cs="Arial"/>
          <w:b/>
          <w:bCs/>
          <w:sz w:val="20"/>
          <w:szCs w:val="20"/>
        </w:rPr>
        <w:t>ov</w:t>
      </w:r>
      <w:r w:rsidR="00AA5249" w:rsidRPr="00153432">
        <w:rPr>
          <w:rFonts w:ascii="IBM Plex Sans" w:hAnsi="IBM Plex Sans" w:cs="Arial"/>
          <w:b/>
          <w:bCs/>
          <w:sz w:val="20"/>
          <w:szCs w:val="20"/>
        </w:rPr>
        <w:t>/predračun</w:t>
      </w:r>
      <w:r w:rsidRPr="00153432">
        <w:rPr>
          <w:rFonts w:ascii="IBM Plex Sans" w:hAnsi="IBM Plex Sans" w:cs="Arial"/>
          <w:b/>
          <w:bCs/>
          <w:sz w:val="20"/>
          <w:szCs w:val="20"/>
        </w:rPr>
        <w:t>ov</w:t>
      </w:r>
      <w:r w:rsidR="00AA5249" w:rsidRPr="00153432">
        <w:rPr>
          <w:rFonts w:ascii="IBM Plex Sans" w:hAnsi="IBM Plex Sans" w:cs="Arial"/>
          <w:b/>
          <w:bCs/>
          <w:sz w:val="20"/>
          <w:szCs w:val="20"/>
        </w:rPr>
        <w:t>/po</w:t>
      </w:r>
      <w:r w:rsidR="00153432">
        <w:rPr>
          <w:rFonts w:ascii="IBM Plex Sans" w:hAnsi="IBM Plex Sans" w:cs="Arial"/>
          <w:b/>
          <w:bCs/>
          <w:sz w:val="20"/>
          <w:szCs w:val="20"/>
        </w:rPr>
        <w:t>nudb</w:t>
      </w:r>
      <w:r w:rsidRPr="00153432">
        <w:rPr>
          <w:rFonts w:ascii="IBM Plex Sans" w:hAnsi="IBM Plex Sans" w:cs="Arial"/>
          <w:sz w:val="20"/>
          <w:szCs w:val="20"/>
        </w:rPr>
        <w:t xml:space="preserve"> </w:t>
      </w:r>
      <w:r w:rsidR="00AA5249" w:rsidRPr="00153432">
        <w:rPr>
          <w:rFonts w:ascii="IBM Plex Sans" w:hAnsi="IBM Plex Sans" w:cs="Arial"/>
          <w:sz w:val="20"/>
          <w:szCs w:val="20"/>
        </w:rPr>
        <w:t>(žigosane in podpisane) za storit</w:t>
      </w:r>
      <w:r w:rsidR="001348BE" w:rsidRPr="00153432">
        <w:rPr>
          <w:rFonts w:ascii="IBM Plex Sans" w:hAnsi="IBM Plex Sans" w:cs="Arial"/>
          <w:sz w:val="20"/>
          <w:szCs w:val="20"/>
        </w:rPr>
        <w:t>ve</w:t>
      </w:r>
      <w:r w:rsidR="00153432">
        <w:rPr>
          <w:rFonts w:ascii="IBM Plex Sans" w:hAnsi="IBM Plex Sans" w:cs="Arial"/>
          <w:sz w:val="20"/>
          <w:szCs w:val="20"/>
        </w:rPr>
        <w:t xml:space="preserve">/izvedbo </w:t>
      </w:r>
      <w:r w:rsidR="00C937A6">
        <w:rPr>
          <w:rFonts w:ascii="IBM Plex Sans" w:hAnsi="IBM Plex Sans" w:cs="Arial"/>
          <w:sz w:val="20"/>
          <w:szCs w:val="20"/>
        </w:rPr>
        <w:t xml:space="preserve">storitve, </w:t>
      </w:r>
      <w:r w:rsidR="001348BE" w:rsidRPr="00153432">
        <w:rPr>
          <w:rFonts w:ascii="IBM Plex Sans" w:hAnsi="IBM Plex Sans" w:cs="Arial"/>
          <w:sz w:val="20"/>
          <w:szCs w:val="20"/>
        </w:rPr>
        <w:t xml:space="preserve">ki </w:t>
      </w:r>
      <w:r w:rsidR="00153432">
        <w:rPr>
          <w:rFonts w:ascii="IBM Plex Sans" w:hAnsi="IBM Plex Sans" w:cs="Arial"/>
          <w:sz w:val="20"/>
          <w:szCs w:val="20"/>
        </w:rPr>
        <w:t>je</w:t>
      </w:r>
      <w:r w:rsidR="001348BE" w:rsidRPr="00153432">
        <w:rPr>
          <w:rFonts w:ascii="IBM Plex Sans" w:hAnsi="IBM Plex Sans" w:cs="Arial"/>
          <w:sz w:val="20"/>
          <w:szCs w:val="20"/>
        </w:rPr>
        <w:t xml:space="preserve"> predmet prijave na razpis</w:t>
      </w:r>
      <w:r w:rsidR="00AA5249" w:rsidRPr="00153432">
        <w:rPr>
          <w:rFonts w:ascii="IBM Plex Sans" w:hAnsi="IBM Plex Sans" w:cs="Arial"/>
          <w:sz w:val="20"/>
          <w:szCs w:val="20"/>
        </w:rPr>
        <w:t xml:space="preserve">. </w:t>
      </w:r>
      <w:r w:rsidR="00153432" w:rsidRPr="00153432">
        <w:rPr>
          <w:rFonts w:ascii="IBM Plex Sans" w:hAnsi="IBM Plex Sans" w:cs="Arial"/>
          <w:b/>
          <w:bCs/>
          <w:sz w:val="20"/>
          <w:szCs w:val="20"/>
        </w:rPr>
        <w:t>Računi/predračuni/ponudbe</w:t>
      </w:r>
      <w:r w:rsidR="00153432">
        <w:rPr>
          <w:rFonts w:ascii="IBM Plex Sans" w:hAnsi="IBM Plex Sans" w:cs="Arial"/>
          <w:sz w:val="20"/>
          <w:szCs w:val="20"/>
        </w:rPr>
        <w:t xml:space="preserve"> se </w:t>
      </w:r>
      <w:r w:rsidR="00153432" w:rsidRPr="00153432">
        <w:rPr>
          <w:rFonts w:ascii="IBM Plex Sans" w:hAnsi="IBM Plex Sans" w:cs="Arial"/>
          <w:sz w:val="20"/>
          <w:szCs w:val="20"/>
        </w:rPr>
        <w:t>mora</w:t>
      </w:r>
      <w:r w:rsidR="00153432">
        <w:rPr>
          <w:rFonts w:ascii="IBM Plex Sans" w:hAnsi="IBM Plex Sans" w:cs="Arial"/>
          <w:sz w:val="20"/>
          <w:szCs w:val="20"/>
        </w:rPr>
        <w:t>jo</w:t>
      </w:r>
      <w:r w:rsidR="00153432" w:rsidRPr="00153432">
        <w:rPr>
          <w:rFonts w:ascii="IBM Plex Sans" w:hAnsi="IBM Plex Sans" w:cs="Arial"/>
          <w:sz w:val="20"/>
          <w:szCs w:val="20"/>
        </w:rPr>
        <w:t xml:space="preserve"> glasiti na </w:t>
      </w:r>
      <w:proofErr w:type="spellStart"/>
      <w:r w:rsidR="00153432" w:rsidRPr="00153432">
        <w:rPr>
          <w:rFonts w:ascii="IBM Plex Sans" w:hAnsi="IBM Plex Sans" w:cs="Arial"/>
          <w:sz w:val="20"/>
          <w:szCs w:val="20"/>
        </w:rPr>
        <w:t>mikro</w:t>
      </w:r>
      <w:proofErr w:type="spellEnd"/>
      <w:r w:rsidR="00153432" w:rsidRPr="00153432">
        <w:rPr>
          <w:rFonts w:ascii="IBM Plex Sans" w:hAnsi="IBM Plex Sans" w:cs="Arial"/>
          <w:sz w:val="20"/>
          <w:szCs w:val="20"/>
        </w:rPr>
        <w:t>, malo ali srednje podjetje, registrirano za dejavnost v primarni kmetijski proizvodnji oziroma na ime nosilca kmetijskega gospodarstva</w:t>
      </w:r>
      <w:r w:rsidR="00987F77">
        <w:rPr>
          <w:rFonts w:ascii="IBM Plex Sans" w:hAnsi="IBM Plex Sans" w:cs="Arial"/>
          <w:sz w:val="20"/>
          <w:szCs w:val="20"/>
        </w:rPr>
        <w:t>;</w:t>
      </w:r>
    </w:p>
    <w:p w14:paraId="1C12669C" w14:textId="538A8F93" w:rsidR="00AA5249" w:rsidRPr="00153432" w:rsidRDefault="00153432" w:rsidP="00F55808">
      <w:pPr>
        <w:pStyle w:val="Odstavekseznama"/>
        <w:spacing w:after="0"/>
        <w:ind w:left="360"/>
        <w:jc w:val="both"/>
        <w:rPr>
          <w:rFonts w:ascii="IBM Plex Sans" w:hAnsi="IBM Plex Sans" w:cs="Arial"/>
          <w:i/>
          <w:iCs/>
          <w:sz w:val="20"/>
          <w:szCs w:val="20"/>
        </w:rPr>
      </w:pPr>
      <w:r>
        <w:rPr>
          <w:rFonts w:ascii="IBM Plex Sans" w:hAnsi="IBM Plex Sans" w:cs="Arial"/>
          <w:i/>
          <w:iCs/>
          <w:sz w:val="20"/>
          <w:szCs w:val="20"/>
        </w:rPr>
        <w:t>*</w:t>
      </w:r>
      <w:r w:rsidR="00AA5249" w:rsidRPr="00153432">
        <w:rPr>
          <w:rFonts w:ascii="IBM Plex Sans" w:hAnsi="IBM Plex Sans" w:cs="Arial"/>
          <w:i/>
          <w:iCs/>
          <w:sz w:val="20"/>
          <w:szCs w:val="20"/>
        </w:rPr>
        <w:t xml:space="preserve">Izločeni </w:t>
      </w:r>
      <w:r w:rsidR="008A3B1A" w:rsidRPr="00153432">
        <w:rPr>
          <w:rFonts w:ascii="IBM Plex Sans" w:hAnsi="IBM Plex Sans" w:cs="Arial"/>
          <w:i/>
          <w:iCs/>
          <w:sz w:val="20"/>
          <w:szCs w:val="20"/>
        </w:rPr>
        <w:t>morajo biti stroški</w:t>
      </w:r>
      <w:r w:rsidR="00AA5249" w:rsidRPr="00153432">
        <w:rPr>
          <w:rFonts w:ascii="IBM Plex Sans" w:hAnsi="IBM Plex Sans" w:cs="Arial"/>
          <w:i/>
          <w:iCs/>
          <w:sz w:val="20"/>
          <w:szCs w:val="20"/>
        </w:rPr>
        <w:t xml:space="preserve"> (prečrtano na dokumentaciji), ki niso predmet prijave na javni razpis</w:t>
      </w:r>
      <w:r w:rsidR="001C5A15">
        <w:rPr>
          <w:rFonts w:ascii="IBM Plex Sans" w:hAnsi="IBM Plex Sans" w:cs="Arial"/>
          <w:i/>
          <w:iCs/>
          <w:sz w:val="20"/>
          <w:szCs w:val="20"/>
        </w:rPr>
        <w:t>;</w:t>
      </w:r>
    </w:p>
    <w:p w14:paraId="1A6D01DC" w14:textId="5EC39A5F" w:rsidR="00AF65B5" w:rsidRPr="00C937A6" w:rsidRDefault="00C937A6" w:rsidP="00F55808">
      <w:pPr>
        <w:pStyle w:val="Odstavekseznama"/>
        <w:numPr>
          <w:ilvl w:val="0"/>
          <w:numId w:val="2"/>
        </w:numPr>
        <w:spacing w:after="0"/>
        <w:rPr>
          <w:rFonts w:ascii="IBM Plex Sans" w:hAnsi="IBM Plex Sans" w:cs="Arial"/>
          <w:sz w:val="20"/>
          <w:szCs w:val="20"/>
        </w:rPr>
      </w:pPr>
      <w:r w:rsidRPr="00C937A6">
        <w:rPr>
          <w:rFonts w:ascii="IBM Plex Sans" w:hAnsi="IBM Plex Sans" w:cs="Arial"/>
          <w:b/>
          <w:bCs/>
          <w:sz w:val="20"/>
          <w:szCs w:val="20"/>
        </w:rPr>
        <w:t xml:space="preserve">Načrt o nameravani zaokrožitvi </w:t>
      </w:r>
      <w:r w:rsidRPr="00C937A6">
        <w:rPr>
          <w:rFonts w:ascii="IBM Plex Sans" w:hAnsi="IBM Plex Sans" w:cs="Arial"/>
          <w:sz w:val="20"/>
          <w:szCs w:val="20"/>
        </w:rPr>
        <w:t>kmetijskih ali gozdnih zemljišč</w:t>
      </w:r>
      <w:r w:rsidR="00AF65B5" w:rsidRPr="00C937A6">
        <w:rPr>
          <w:rFonts w:ascii="IBM Plex Sans" w:hAnsi="IBM Plex Sans" w:cs="Arial"/>
          <w:sz w:val="20"/>
          <w:szCs w:val="20"/>
        </w:rPr>
        <w:t>;</w:t>
      </w:r>
    </w:p>
    <w:p w14:paraId="4DE07178" w14:textId="3489617C" w:rsidR="008A25A3" w:rsidRPr="00153432" w:rsidRDefault="008A25A3" w:rsidP="00F55808">
      <w:pPr>
        <w:numPr>
          <w:ilvl w:val="0"/>
          <w:numId w:val="2"/>
        </w:numPr>
        <w:spacing w:after="0"/>
        <w:jc w:val="both"/>
        <w:rPr>
          <w:rFonts w:ascii="IBM Plex Sans" w:hAnsi="IBM Plex Sans" w:cs="Arial"/>
          <w:sz w:val="20"/>
          <w:szCs w:val="20"/>
        </w:rPr>
      </w:pPr>
      <w:r w:rsidRPr="00153432">
        <w:rPr>
          <w:rFonts w:ascii="IBM Plex Sans" w:hAnsi="IBM Plex Sans" w:cs="Arial"/>
          <w:b/>
          <w:bCs/>
          <w:sz w:val="20"/>
          <w:szCs w:val="20"/>
        </w:rPr>
        <w:t xml:space="preserve">Mnenje o upravičenosti </w:t>
      </w:r>
      <w:r w:rsidR="00C937A6">
        <w:rPr>
          <w:rFonts w:ascii="IBM Plex Sans" w:hAnsi="IBM Plex Sans" w:cs="Arial"/>
          <w:b/>
          <w:bCs/>
          <w:sz w:val="20"/>
          <w:szCs w:val="20"/>
        </w:rPr>
        <w:t>zaokrožitve zemljišč</w:t>
      </w:r>
      <w:r w:rsidRPr="00153432">
        <w:rPr>
          <w:rFonts w:ascii="IBM Plex Sans" w:hAnsi="IBM Plex Sans" w:cs="Arial"/>
          <w:sz w:val="20"/>
          <w:szCs w:val="20"/>
        </w:rPr>
        <w:t>, ki ga pripravi pristojna strokovna služba</w:t>
      </w:r>
      <w:r w:rsidR="00C937A6">
        <w:rPr>
          <w:rFonts w:ascii="IBM Plex Sans" w:hAnsi="IBM Plex Sans" w:cs="Arial"/>
          <w:sz w:val="20"/>
          <w:szCs w:val="20"/>
        </w:rPr>
        <w:t>.</w:t>
      </w:r>
    </w:p>
    <w:p w14:paraId="52EC92D9" w14:textId="77777777" w:rsidR="00E67CE4" w:rsidRDefault="00E67CE4" w:rsidP="00F55808">
      <w:pPr>
        <w:rPr>
          <w:rFonts w:ascii="IBM Plex Sans" w:hAnsi="IBM Plex Sans" w:cs="Arial"/>
          <w:b/>
          <w:bCs/>
          <w:color w:val="000000"/>
          <w:sz w:val="20"/>
          <w:szCs w:val="20"/>
          <w:shd w:val="clear" w:color="auto" w:fill="D6E3BC" w:themeFill="accent3" w:themeFillTint="66"/>
        </w:rPr>
      </w:pPr>
    </w:p>
    <w:p w14:paraId="5D528553"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20DAB7F5"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2177FC47"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4C7CF70E"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4381520F"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562C563E"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4B410AA5"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1C3889C7"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69E84AF0"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19E1C20A"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4BB369E4"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2F46ED0A"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6E7D0C1E" w14:textId="77777777" w:rsidR="00232649" w:rsidRDefault="00232649" w:rsidP="00F55808">
      <w:pPr>
        <w:rPr>
          <w:rFonts w:ascii="IBM Plex Sans" w:hAnsi="IBM Plex Sans" w:cs="Arial"/>
          <w:b/>
          <w:bCs/>
          <w:color w:val="000000"/>
          <w:sz w:val="20"/>
          <w:szCs w:val="20"/>
          <w:shd w:val="clear" w:color="auto" w:fill="D6E3BC" w:themeFill="accent3" w:themeFillTint="66"/>
        </w:rPr>
      </w:pPr>
    </w:p>
    <w:p w14:paraId="0EDD4B5E" w14:textId="77777777" w:rsidR="00232649" w:rsidRDefault="00232649" w:rsidP="00F55808">
      <w:pPr>
        <w:rPr>
          <w:rFonts w:ascii="IBM Plex Sans" w:hAnsi="IBM Plex Sans" w:cs="Arial"/>
          <w:b/>
          <w:bCs/>
          <w:color w:val="000000"/>
          <w:sz w:val="20"/>
          <w:szCs w:val="20"/>
          <w:shd w:val="clear" w:color="auto" w:fill="D6E3BC" w:themeFill="accent3" w:themeFillTint="66"/>
        </w:rPr>
      </w:pPr>
    </w:p>
    <w:p w14:paraId="7183B4E3" w14:textId="77777777" w:rsidR="00232649" w:rsidRDefault="00232649" w:rsidP="00F55808">
      <w:pPr>
        <w:rPr>
          <w:rFonts w:ascii="IBM Plex Sans" w:hAnsi="IBM Plex Sans" w:cs="Arial"/>
          <w:b/>
          <w:bCs/>
          <w:color w:val="000000"/>
          <w:sz w:val="20"/>
          <w:szCs w:val="20"/>
          <w:shd w:val="clear" w:color="auto" w:fill="D6E3BC" w:themeFill="accent3" w:themeFillTint="66"/>
        </w:rPr>
      </w:pPr>
    </w:p>
    <w:p w14:paraId="1A2E4730" w14:textId="77777777" w:rsidR="00232649" w:rsidRDefault="00232649" w:rsidP="00F55808">
      <w:pPr>
        <w:rPr>
          <w:rFonts w:ascii="IBM Plex Sans" w:hAnsi="IBM Plex Sans" w:cs="Arial"/>
          <w:b/>
          <w:bCs/>
          <w:color w:val="000000"/>
          <w:sz w:val="20"/>
          <w:szCs w:val="20"/>
          <w:shd w:val="clear" w:color="auto" w:fill="D6E3BC" w:themeFill="accent3" w:themeFillTint="66"/>
        </w:rPr>
      </w:pPr>
    </w:p>
    <w:p w14:paraId="5C20C110" w14:textId="77777777" w:rsidR="00501C7A" w:rsidRDefault="00501C7A" w:rsidP="00F55808">
      <w:pPr>
        <w:rPr>
          <w:rFonts w:ascii="IBM Plex Sans" w:hAnsi="IBM Plex Sans" w:cs="Arial"/>
          <w:b/>
          <w:bCs/>
          <w:color w:val="000000"/>
          <w:sz w:val="20"/>
          <w:szCs w:val="20"/>
          <w:shd w:val="clear" w:color="auto" w:fill="D6E3BC" w:themeFill="accent3" w:themeFillTint="66"/>
        </w:rPr>
      </w:pPr>
    </w:p>
    <w:p w14:paraId="275A78C9" w14:textId="77777777" w:rsidR="00E67CE4" w:rsidRDefault="00E67CE4" w:rsidP="00F55808">
      <w:pPr>
        <w:rPr>
          <w:rFonts w:ascii="IBM Plex Sans" w:hAnsi="IBM Plex Sans" w:cs="Arial"/>
          <w:b/>
          <w:bCs/>
          <w:color w:val="000000"/>
          <w:sz w:val="20"/>
          <w:szCs w:val="20"/>
          <w:shd w:val="clear" w:color="auto" w:fill="D6E3BC" w:themeFill="accent3" w:themeFillTint="66"/>
        </w:rPr>
      </w:pPr>
    </w:p>
    <w:p w14:paraId="64567DF8" w14:textId="50D570F0" w:rsidR="00915D9B" w:rsidRDefault="00915D9B" w:rsidP="00F55808">
      <w:pPr>
        <w:rPr>
          <w:rFonts w:ascii="IBM Plex Sans" w:eastAsia="Times New Roman" w:hAnsi="IBM Plex Sans" w:cs="Times New Roman"/>
          <w:b/>
          <w:sz w:val="24"/>
          <w:szCs w:val="24"/>
          <w:lang w:eastAsia="sl-SI"/>
        </w:rPr>
      </w:pPr>
      <w:r w:rsidRPr="00F03D33">
        <w:rPr>
          <w:rFonts w:ascii="IBM Plex Sans" w:eastAsia="Times New Roman" w:hAnsi="IBM Plex Sans" w:cs="Times New Roman"/>
          <w:b/>
          <w:sz w:val="24"/>
          <w:szCs w:val="24"/>
          <w:shd w:val="clear" w:color="auto" w:fill="D6E3BC" w:themeFill="accent3" w:themeFillTint="66"/>
          <w:lang w:eastAsia="sl-SI"/>
        </w:rPr>
        <w:t>IZJAVA VLAGATELJA</w:t>
      </w:r>
      <w:r w:rsidRPr="008A3B1A">
        <w:rPr>
          <w:rFonts w:ascii="IBM Plex Sans" w:eastAsia="Times New Roman" w:hAnsi="IBM Plex Sans" w:cs="Times New Roman"/>
          <w:b/>
          <w:sz w:val="24"/>
          <w:szCs w:val="24"/>
          <w:lang w:eastAsia="sl-SI"/>
        </w:rPr>
        <w:t xml:space="preserve"> </w:t>
      </w:r>
    </w:p>
    <w:p w14:paraId="603DD0C8" w14:textId="0E96BC1B" w:rsidR="002F6B77" w:rsidRPr="002F6B77" w:rsidRDefault="00E67CE4" w:rsidP="00F55808">
      <w:pPr>
        <w:rPr>
          <w:b/>
          <w:bCs/>
        </w:rPr>
      </w:pPr>
      <w:r w:rsidRPr="002F6B77">
        <w:rPr>
          <w:b/>
          <w:bCs/>
        </w:rPr>
        <w:t xml:space="preserve">Izjavljam, da </w:t>
      </w:r>
    </w:p>
    <w:p w14:paraId="3AAE63BF" w14:textId="6EA2D62E" w:rsidR="00362807" w:rsidRPr="00362807" w:rsidRDefault="003A3A2A"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je kmetijsko gospodarstvo vpisano v register kmetijskih gospodarstev in ni podjetje v težavah oz. v postopku prisilne poravnave, stečaja ali likvidacije;</w:t>
      </w:r>
    </w:p>
    <w:p w14:paraId="179C8E67" w14:textId="7E232158" w:rsidR="003A3A2A" w:rsidRPr="002F6B77" w:rsidRDefault="003A3A2A"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se kmetijsko gospodarstvo nahaja na območju </w:t>
      </w:r>
      <w:r w:rsidR="00BC6DEA">
        <w:rPr>
          <w:rFonts w:ascii="IBM Plex Sans" w:hAnsi="IBM Plex Sans"/>
          <w:sz w:val="20"/>
          <w:szCs w:val="20"/>
        </w:rPr>
        <w:t>o</w:t>
      </w:r>
      <w:r w:rsidRPr="002F6B77">
        <w:rPr>
          <w:rFonts w:ascii="IBM Plex Sans" w:hAnsi="IBM Plex Sans"/>
          <w:sz w:val="20"/>
          <w:szCs w:val="20"/>
        </w:rPr>
        <w:t xml:space="preserve">bčine Hrastnik, načrtovana naložba se bo izvajala na območju </w:t>
      </w:r>
      <w:r w:rsidR="00BC6DEA">
        <w:rPr>
          <w:rFonts w:ascii="IBM Plex Sans" w:hAnsi="IBM Plex Sans"/>
          <w:sz w:val="20"/>
          <w:szCs w:val="20"/>
        </w:rPr>
        <w:t>o</w:t>
      </w:r>
      <w:r w:rsidRPr="002F6B77">
        <w:rPr>
          <w:rFonts w:ascii="IBM Plex Sans" w:hAnsi="IBM Plex Sans"/>
          <w:sz w:val="20"/>
          <w:szCs w:val="20"/>
        </w:rPr>
        <w:t>bčine Hrastnik;</w:t>
      </w:r>
    </w:p>
    <w:p w14:paraId="352618FB" w14:textId="20B5CF40" w:rsidR="003A3A2A" w:rsidRPr="002F6B77" w:rsidRDefault="003A3A2A"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kmetijsko gospodarstvo nima neporavnanega naloga za izterjavo na podlagi predhodnega sklepa Komisije EU, s katerim je bila pomoč razglašena za nezakonito in nezdružljivo z notranjim trgom</w:t>
      </w:r>
      <w:r w:rsidR="00362807">
        <w:rPr>
          <w:rFonts w:ascii="IBM Plex Sans" w:hAnsi="IBM Plex Sans"/>
          <w:sz w:val="20"/>
          <w:szCs w:val="20"/>
        </w:rPr>
        <w:t>;</w:t>
      </w:r>
    </w:p>
    <w:p w14:paraId="11992908" w14:textId="77777777" w:rsidR="003A3A2A" w:rsidRPr="002F6B77" w:rsidRDefault="003A3A2A"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pomoč se ne nanaša za dejavnosti, povezane z izvozom v tretje države ali države članice, in sicer pomoč ni neposredno povezana z izvoženimi količinami, vzpostavitvijo in delovanjem distribucijske mreže ali drugimi tekočimi stroški, povezanimi z izvozno dejavnostjo;</w:t>
      </w:r>
    </w:p>
    <w:p w14:paraId="3BC7D533" w14:textId="77777777" w:rsidR="003A3A2A" w:rsidRPr="002F6B77" w:rsidRDefault="003A3A2A"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pomoč ni odvisna od prednostne uporabe domačega blaga pred uporabo uvoženega blaga;</w:t>
      </w:r>
    </w:p>
    <w:p w14:paraId="7C4ACF54" w14:textId="699087AA" w:rsidR="003A3A2A" w:rsidRPr="002F6B77" w:rsidRDefault="003A3A2A"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se strinjam in sprejemam vse razpisne pogoje, ki so sestavni del razpisne dokumentacije in da z njimi v celoti soglašam;</w:t>
      </w:r>
    </w:p>
    <w:p w14:paraId="2DBEF7AB" w14:textId="6B61687E" w:rsidR="003A3A2A" w:rsidRPr="002F6B77" w:rsidRDefault="003A3A2A"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so vsi v vlogi navedeni podatki (vključno z dokumentacijo) popolni in verodostojni ter da sem seznanjen(a) s posledicami navajanja neresničnih podatkov v tej vlogi; seznanjen(a) sem tudi z obvezo, da moram vsa pridobljena sredstva, ki jih pridobim nezakonito, porabim nenamensko oz. da sem za isti namen in iz istega naslova že pridobil finančna sredstva, vrniti skupaj s pripadajočimi zakonskimi obrestmi ter da v </w:t>
      </w:r>
      <w:r w:rsidRPr="0050540E">
        <w:rPr>
          <w:rFonts w:ascii="IBM Plex Sans" w:hAnsi="IBM Plex Sans"/>
          <w:sz w:val="20"/>
          <w:szCs w:val="20"/>
        </w:rPr>
        <w:t xml:space="preserve">tem primeru ne morem pridobiti novih sredstev iz naslova Pravilnika </w:t>
      </w:r>
      <w:r w:rsidR="00A72007" w:rsidRPr="002F6B77">
        <w:rPr>
          <w:rFonts w:ascii="IBM Plex Sans" w:hAnsi="IBM Plex Sans"/>
          <w:sz w:val="20"/>
          <w:szCs w:val="20"/>
        </w:rPr>
        <w:t>o dodeljevanju sredstev za spodbujanje razvoja kmetijstva in podeželja v občini Hras</w:t>
      </w:r>
      <w:r w:rsidR="002F6B77" w:rsidRPr="002F6B77">
        <w:rPr>
          <w:rFonts w:ascii="IBM Plex Sans" w:hAnsi="IBM Plex Sans"/>
          <w:sz w:val="20"/>
          <w:szCs w:val="20"/>
        </w:rPr>
        <w:t>t</w:t>
      </w:r>
      <w:r w:rsidR="00A72007" w:rsidRPr="002F6B77">
        <w:rPr>
          <w:rFonts w:ascii="IBM Plex Sans" w:hAnsi="IBM Plex Sans"/>
          <w:sz w:val="20"/>
          <w:szCs w:val="20"/>
        </w:rPr>
        <w:t>nik za tekoče in naslednja 3 leta;</w:t>
      </w:r>
    </w:p>
    <w:p w14:paraId="15020E15" w14:textId="6A200180" w:rsidR="003A3A2A" w:rsidRPr="002F6B77" w:rsidRDefault="00446687"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bo naložba izvedena v skladu z vsemi veljavnimi predpisi;</w:t>
      </w:r>
    </w:p>
    <w:p w14:paraId="0BD4F93C" w14:textId="16D0E931" w:rsidR="003A3A2A" w:rsidRPr="002F6B77" w:rsidRDefault="00446687"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bo investicija zaključena pred </w:t>
      </w:r>
      <w:r w:rsidR="00A72007" w:rsidRPr="002F6B77">
        <w:rPr>
          <w:rFonts w:ascii="IBM Plex Sans" w:hAnsi="IBM Plex Sans"/>
          <w:sz w:val="20"/>
          <w:szCs w:val="20"/>
        </w:rPr>
        <w:t>oddajo zahtevka za izplačilo sredstev;</w:t>
      </w:r>
    </w:p>
    <w:p w14:paraId="52C7F091" w14:textId="7A354BD0" w:rsidR="003A3A2A" w:rsidRPr="002F6B77" w:rsidRDefault="00446687"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bo po zaključku investicije le-ta v uporabi za namen, za katerega sem pridobil(a) sredstva, vsaj še </w:t>
      </w:r>
      <w:r w:rsidR="00BC6DEA">
        <w:rPr>
          <w:rFonts w:ascii="IBM Plex Sans" w:hAnsi="IBM Plex Sans"/>
          <w:sz w:val="20"/>
          <w:szCs w:val="20"/>
        </w:rPr>
        <w:t>3</w:t>
      </w:r>
      <w:r w:rsidRPr="002F6B77">
        <w:rPr>
          <w:rFonts w:ascii="IBM Plex Sans" w:hAnsi="IBM Plex Sans"/>
          <w:sz w:val="20"/>
          <w:szCs w:val="20"/>
        </w:rPr>
        <w:t xml:space="preserve"> let</w:t>
      </w:r>
      <w:r w:rsidR="00BC6DEA">
        <w:rPr>
          <w:rFonts w:ascii="IBM Plex Sans" w:hAnsi="IBM Plex Sans"/>
          <w:sz w:val="20"/>
          <w:szCs w:val="20"/>
        </w:rPr>
        <w:t>a</w:t>
      </w:r>
      <w:r w:rsidRPr="002F6B77">
        <w:rPr>
          <w:rFonts w:ascii="IBM Plex Sans" w:hAnsi="IBM Plex Sans"/>
          <w:sz w:val="20"/>
          <w:szCs w:val="20"/>
        </w:rPr>
        <w:t xml:space="preserve"> po izplačilu sredstev</w:t>
      </w:r>
      <w:r w:rsidR="00DE7F02">
        <w:rPr>
          <w:rFonts w:ascii="IBM Plex Sans" w:hAnsi="IBM Plex Sans"/>
          <w:sz w:val="20"/>
          <w:szCs w:val="20"/>
        </w:rPr>
        <w:t>;</w:t>
      </w:r>
    </w:p>
    <w:p w14:paraId="1F544327" w14:textId="57F7798A" w:rsidR="003A3A2A" w:rsidRPr="002F6B77" w:rsidRDefault="00446687"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bom v primeru odobritve pomoči predpisano dokumentacijo vodil(a) in hranil(a) še najmanj 10 let po izplačilu sredstev;</w:t>
      </w:r>
    </w:p>
    <w:p w14:paraId="41E0B6A1" w14:textId="3EAB9BB5" w:rsidR="003A3A2A" w:rsidRPr="002F6B77" w:rsidRDefault="00446687"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sem seznanjen(a) in soglašam, da na podlagi zakona, ki ureja upravni postopek, uradna oseba Občine Hrastnik iz uradnih evidenc pridobiva podatke, ki so potrebni za ugotavljanje dejanskega stanja in dejstev, pomembnih za odločanje;</w:t>
      </w:r>
    </w:p>
    <w:p w14:paraId="53D33B06" w14:textId="58F1176A" w:rsidR="00A72007" w:rsidRDefault="00A72007" w:rsidP="00F55808">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dovoljujem zbiranje in obdelavo osebnih podatkov, skladno z 6. členom Zakona o varstvu osebnih podatkov (Uradni list RS, št. 163/22) ter splošno Uredbo o varstvu osebnih podatkov (GDPR) in na podlagi 21.a člena Zakona o lokalni samoupravi (94/07 – uradno prečiščeno besedilo, 76/08, 79/09, 51/10, 40/12 – ZUJF, 11/14 – </w:t>
      </w:r>
      <w:proofErr w:type="spellStart"/>
      <w:r w:rsidRPr="002F6B77">
        <w:rPr>
          <w:rFonts w:ascii="IBM Plex Sans" w:hAnsi="IBM Plex Sans"/>
          <w:sz w:val="20"/>
          <w:szCs w:val="20"/>
        </w:rPr>
        <w:t>popr</w:t>
      </w:r>
      <w:proofErr w:type="spellEnd"/>
      <w:r w:rsidRPr="002F6B77">
        <w:rPr>
          <w:rFonts w:ascii="IBM Plex Sans" w:hAnsi="IBM Plex Sans"/>
          <w:sz w:val="20"/>
          <w:szCs w:val="20"/>
        </w:rPr>
        <w:t>., 14/15 – ZUUJFO, 11/18 – ZSPDSLS-1, 30/18, 61/20 – ZIUZEOP-A in 80/20 – ZIUOOPE</w:t>
      </w:r>
      <w:r w:rsidR="00DE7F02">
        <w:rPr>
          <w:rFonts w:ascii="IBM Plex Sans" w:hAnsi="IBM Plex Sans"/>
          <w:sz w:val="20"/>
          <w:szCs w:val="20"/>
        </w:rPr>
        <w:t xml:space="preserve">, </w:t>
      </w:r>
      <w:r w:rsidR="00DE7F02" w:rsidRPr="00DE7F02">
        <w:rPr>
          <w:rFonts w:ascii="IBM Plex Sans" w:hAnsi="IBM Plex Sans"/>
          <w:sz w:val="20"/>
          <w:szCs w:val="20"/>
        </w:rPr>
        <w:t> </w:t>
      </w:r>
      <w:hyperlink r:id="rId8"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DE7F02" w:rsidRPr="00DE7F02">
          <w:t>62/24</w:t>
        </w:r>
      </w:hyperlink>
      <w:r w:rsidR="00DE7F02" w:rsidRPr="00DE7F02">
        <w:rPr>
          <w:rFonts w:ascii="IBM Plex Sans" w:hAnsi="IBM Plex Sans"/>
          <w:sz w:val="20"/>
          <w:szCs w:val="20"/>
        </w:rPr>
        <w:t xml:space="preserve"> – </w:t>
      </w:r>
      <w:proofErr w:type="spellStart"/>
      <w:r w:rsidR="00DE7F02" w:rsidRPr="00DE7F02">
        <w:rPr>
          <w:rFonts w:ascii="IBM Plex Sans" w:hAnsi="IBM Plex Sans"/>
          <w:sz w:val="20"/>
          <w:szCs w:val="20"/>
        </w:rPr>
        <w:t>odl</w:t>
      </w:r>
      <w:proofErr w:type="spellEnd"/>
      <w:r w:rsidR="00DE7F02" w:rsidRPr="00DE7F02">
        <w:rPr>
          <w:rFonts w:ascii="IBM Plex Sans" w:hAnsi="IBM Plex Sans"/>
          <w:sz w:val="20"/>
          <w:szCs w:val="20"/>
        </w:rPr>
        <w:t>. US in </w:t>
      </w:r>
      <w:hyperlink r:id="rId9" w:tgtFrame="_blank" w:tooltip="Zakon o spremembah in dopolnitvah Zakona o lokalnih volitvah (ZLV-K)" w:history="1">
        <w:r w:rsidR="00DE7F02" w:rsidRPr="00136C45">
          <w:rPr>
            <w:rFonts w:ascii="IBM Plex Sans" w:hAnsi="IBM Plex Sans"/>
            <w:sz w:val="20"/>
            <w:szCs w:val="20"/>
          </w:rPr>
          <w:t>102/24</w:t>
        </w:r>
      </w:hyperlink>
      <w:r w:rsidR="00DE7F02" w:rsidRPr="00DE7F02">
        <w:rPr>
          <w:rFonts w:ascii="IBM Plex Sans" w:hAnsi="IBM Plex Sans"/>
          <w:sz w:val="20"/>
          <w:szCs w:val="20"/>
        </w:rPr>
        <w:t> – ZLV-K</w:t>
      </w:r>
      <w:r w:rsidRPr="002F6B77">
        <w:rPr>
          <w:rFonts w:ascii="IBM Plex Sans" w:hAnsi="IBM Plex Sans"/>
          <w:sz w:val="20"/>
          <w:szCs w:val="20"/>
        </w:rPr>
        <w:t xml:space="preserve">) z namenom izvedbe </w:t>
      </w:r>
      <w:r w:rsidR="00BA7A54">
        <w:rPr>
          <w:rFonts w:ascii="IBM Plex Sans" w:hAnsi="IBM Plex Sans"/>
          <w:sz w:val="20"/>
          <w:szCs w:val="20"/>
        </w:rPr>
        <w:t xml:space="preserve">razpisnega </w:t>
      </w:r>
      <w:r w:rsidRPr="002F6B77">
        <w:rPr>
          <w:rFonts w:ascii="IBM Plex Sans" w:hAnsi="IBM Plex Sans"/>
          <w:sz w:val="20"/>
          <w:szCs w:val="20"/>
        </w:rPr>
        <w:t>postopka</w:t>
      </w:r>
      <w:r w:rsidR="00DE7F02">
        <w:rPr>
          <w:rFonts w:ascii="IBM Plex Sans" w:hAnsi="IBM Plex Sans"/>
          <w:sz w:val="20"/>
          <w:szCs w:val="20"/>
        </w:rPr>
        <w:t>.</w:t>
      </w:r>
    </w:p>
    <w:p w14:paraId="1D7B6CC1" w14:textId="77777777" w:rsidR="00362807" w:rsidRPr="00362807" w:rsidRDefault="00362807" w:rsidP="00F55808">
      <w:pPr>
        <w:jc w:val="both"/>
        <w:rPr>
          <w:rFonts w:ascii="IBM Plex Sans" w:hAnsi="IBM Plex Sans"/>
          <w:sz w:val="20"/>
          <w:szCs w:val="20"/>
        </w:rPr>
      </w:pPr>
    </w:p>
    <w:p w14:paraId="4D92F680" w14:textId="4C3C51C8" w:rsidR="00E67CE4" w:rsidRDefault="002F6B77" w:rsidP="00F55808">
      <w:pPr>
        <w:spacing w:after="0"/>
        <w:jc w:val="both"/>
        <w:rPr>
          <w:rFonts w:ascii="IBM Plex Sans" w:hAnsi="IBM Plex Sans" w:cs="Arial"/>
          <w:b/>
          <w:bCs/>
          <w:sz w:val="20"/>
          <w:szCs w:val="20"/>
        </w:rPr>
      </w:pPr>
      <w:r>
        <w:rPr>
          <w:rFonts w:ascii="IBM Plex Sans" w:hAnsi="IBM Plex Sans" w:cs="Arial"/>
          <w:b/>
          <w:bCs/>
          <w:sz w:val="20"/>
          <w:szCs w:val="20"/>
        </w:rPr>
        <w:t>Za navedene izja</w:t>
      </w:r>
      <w:r w:rsidRPr="002F6B77">
        <w:rPr>
          <w:rFonts w:ascii="IBM Plex Sans" w:hAnsi="IBM Plex Sans" w:cs="Arial"/>
          <w:b/>
          <w:bCs/>
          <w:sz w:val="20"/>
          <w:szCs w:val="20"/>
        </w:rPr>
        <w:t>ve, izpolnjene obrazce in priložene priloge kazensko in materialno odgovarjam.</w:t>
      </w:r>
    </w:p>
    <w:p w14:paraId="1B64C000" w14:textId="77777777" w:rsidR="00BA7A54" w:rsidRDefault="00BA7A54" w:rsidP="00F55808">
      <w:pPr>
        <w:spacing w:after="0"/>
        <w:jc w:val="both"/>
        <w:rPr>
          <w:rFonts w:ascii="IBM Plex Sans" w:hAnsi="IBM Plex Sans" w:cs="Arial"/>
          <w:b/>
          <w:bCs/>
          <w:sz w:val="20"/>
          <w:szCs w:val="20"/>
        </w:rPr>
      </w:pPr>
    </w:p>
    <w:p w14:paraId="12C721FB" w14:textId="77777777" w:rsidR="002F6B77" w:rsidRPr="00B457ED" w:rsidRDefault="002F6B77" w:rsidP="00F55808">
      <w:pPr>
        <w:spacing w:after="0"/>
        <w:jc w:val="both"/>
        <w:rPr>
          <w:rFonts w:ascii="IBM Plex Sans" w:hAnsi="IBM Plex Sans"/>
          <w:sz w:val="20"/>
          <w:szCs w:val="20"/>
        </w:rPr>
      </w:pPr>
    </w:p>
    <w:p w14:paraId="7C6F42B7" w14:textId="77777777" w:rsidR="002F6B77" w:rsidRPr="00B457ED" w:rsidRDefault="002F6B77" w:rsidP="00F55808">
      <w:pPr>
        <w:spacing w:after="0"/>
        <w:jc w:val="both"/>
        <w:rPr>
          <w:rFonts w:ascii="IBM Plex Sans" w:hAnsi="IBM Plex Sans" w:cs="Arial"/>
          <w:b/>
          <w:bCs/>
          <w:sz w:val="20"/>
          <w:szCs w:val="20"/>
        </w:rPr>
      </w:pPr>
      <w:r w:rsidRPr="00B457ED">
        <w:rPr>
          <w:rFonts w:ascii="IBM Plex Sans" w:hAnsi="IBM Plex Sans"/>
          <w:sz w:val="20"/>
          <w:szCs w:val="20"/>
        </w:rPr>
        <w:t>V ______________, dne_________</w:t>
      </w:r>
      <w:r>
        <w:rPr>
          <w:rFonts w:ascii="IBM Plex Sans" w:hAnsi="IBM Plex Sans"/>
          <w:sz w:val="20"/>
          <w:szCs w:val="20"/>
        </w:rPr>
        <w:t>__</w:t>
      </w:r>
      <w:r w:rsidRPr="00B457ED">
        <w:rPr>
          <w:rFonts w:ascii="IBM Plex Sans" w:hAnsi="IBM Plex Sans"/>
          <w:sz w:val="20"/>
          <w:szCs w:val="20"/>
        </w:rPr>
        <w:t xml:space="preserve">__ </w:t>
      </w:r>
      <w:r>
        <w:rPr>
          <w:rFonts w:ascii="IBM Plex Sans" w:hAnsi="IBM Plex Sans"/>
          <w:sz w:val="20"/>
          <w:szCs w:val="20"/>
        </w:rPr>
        <w:t xml:space="preserve">                         </w:t>
      </w:r>
      <w:r w:rsidRPr="00B457ED">
        <w:rPr>
          <w:rFonts w:ascii="IBM Plex Sans" w:hAnsi="IBM Plex Sans"/>
          <w:sz w:val="20"/>
          <w:szCs w:val="20"/>
        </w:rPr>
        <w:t>_________________________ (podpis vlaga</w:t>
      </w:r>
      <w:r>
        <w:rPr>
          <w:rFonts w:ascii="IBM Plex Sans" w:hAnsi="IBM Plex Sans"/>
          <w:sz w:val="20"/>
          <w:szCs w:val="20"/>
        </w:rPr>
        <w:t>telja)</w:t>
      </w:r>
    </w:p>
    <w:p w14:paraId="6E7E6594" w14:textId="77777777" w:rsidR="002F6B77" w:rsidRDefault="002F6B77" w:rsidP="00F55808">
      <w:pPr>
        <w:spacing w:after="0"/>
        <w:jc w:val="both"/>
        <w:rPr>
          <w:rFonts w:ascii="IBM Plex Sans" w:hAnsi="IBM Plex Sans" w:cs="Arial"/>
          <w:b/>
          <w:bCs/>
          <w:sz w:val="20"/>
          <w:szCs w:val="20"/>
        </w:rPr>
      </w:pPr>
    </w:p>
    <w:p w14:paraId="1B700D89" w14:textId="77777777" w:rsidR="002F6B77" w:rsidRDefault="002F6B77" w:rsidP="00F55808">
      <w:pPr>
        <w:spacing w:after="0"/>
        <w:jc w:val="both"/>
        <w:rPr>
          <w:rFonts w:ascii="IBM Plex Sans" w:hAnsi="IBM Plex Sans" w:cs="Arial"/>
          <w:b/>
          <w:bCs/>
          <w:sz w:val="20"/>
          <w:szCs w:val="20"/>
        </w:rPr>
      </w:pPr>
    </w:p>
    <w:p w14:paraId="604C6088" w14:textId="77777777" w:rsidR="00362807" w:rsidRDefault="00362807" w:rsidP="00F55808">
      <w:pPr>
        <w:spacing w:after="0"/>
        <w:jc w:val="both"/>
        <w:rPr>
          <w:rFonts w:ascii="IBM Plex Sans" w:hAnsi="IBM Plex Sans" w:cs="Arial"/>
          <w:b/>
          <w:bCs/>
          <w:sz w:val="20"/>
          <w:szCs w:val="20"/>
        </w:rPr>
      </w:pPr>
    </w:p>
    <w:p w14:paraId="062EF5A1" w14:textId="77777777" w:rsidR="00362807" w:rsidRDefault="00362807" w:rsidP="00F55808">
      <w:pPr>
        <w:spacing w:after="0"/>
        <w:jc w:val="both"/>
        <w:rPr>
          <w:rFonts w:ascii="IBM Plex Sans" w:hAnsi="IBM Plex Sans" w:cs="Arial"/>
          <w:b/>
          <w:bCs/>
          <w:sz w:val="20"/>
          <w:szCs w:val="20"/>
        </w:rPr>
      </w:pPr>
    </w:p>
    <w:p w14:paraId="3E6D675F" w14:textId="77777777" w:rsidR="00362807" w:rsidRDefault="00362807" w:rsidP="00F55808">
      <w:pPr>
        <w:spacing w:after="0"/>
        <w:jc w:val="both"/>
        <w:rPr>
          <w:rFonts w:ascii="IBM Plex Sans" w:hAnsi="IBM Plex Sans" w:cs="Arial"/>
          <w:b/>
          <w:bCs/>
          <w:sz w:val="20"/>
          <w:szCs w:val="20"/>
        </w:rPr>
      </w:pPr>
    </w:p>
    <w:p w14:paraId="27E8550C" w14:textId="77777777" w:rsidR="00E67CE4" w:rsidRPr="0076491C" w:rsidRDefault="00E67CE4" w:rsidP="00F55808">
      <w:pPr>
        <w:spacing w:after="0"/>
        <w:jc w:val="both"/>
        <w:rPr>
          <w:rFonts w:ascii="IBM Plex Sans" w:hAnsi="IBM Plex Sans" w:cs="Arial"/>
          <w:b/>
          <w:bCs/>
          <w:sz w:val="24"/>
          <w:szCs w:val="24"/>
        </w:rPr>
      </w:pPr>
    </w:p>
    <w:p w14:paraId="61DAB0D9" w14:textId="713120B3" w:rsidR="00E67CE4" w:rsidRPr="0076491C" w:rsidRDefault="00EE67CA" w:rsidP="00F55808">
      <w:pPr>
        <w:spacing w:after="0"/>
        <w:jc w:val="both"/>
        <w:rPr>
          <w:rFonts w:ascii="IBM Plex Sans" w:hAnsi="IBM Plex Sans" w:cs="Arial"/>
          <w:b/>
          <w:bCs/>
          <w:sz w:val="24"/>
          <w:szCs w:val="24"/>
        </w:rPr>
      </w:pPr>
      <w:r w:rsidRPr="00F03D33">
        <w:rPr>
          <w:rFonts w:ascii="IBM Plex Sans" w:hAnsi="IBM Plex Sans" w:cs="Arial"/>
          <w:b/>
          <w:bCs/>
          <w:sz w:val="24"/>
          <w:szCs w:val="24"/>
          <w:shd w:val="clear" w:color="auto" w:fill="D6E3BC" w:themeFill="accent3" w:themeFillTint="66"/>
        </w:rPr>
        <w:t>IZJAVA VLAGATELJA o kumulaciji državnih pomoči</w:t>
      </w:r>
    </w:p>
    <w:p w14:paraId="4F25CF10" w14:textId="0044FE9C" w:rsidR="00E67CE4" w:rsidRPr="00C4564B" w:rsidRDefault="00C4564B" w:rsidP="00F55808">
      <w:pPr>
        <w:spacing w:after="0"/>
        <w:jc w:val="both"/>
        <w:rPr>
          <w:rFonts w:ascii="IBM Plex Sans" w:hAnsi="IBM Plex Sans" w:cs="Arial"/>
          <w:sz w:val="20"/>
          <w:szCs w:val="20"/>
          <w:u w:val="single"/>
        </w:rPr>
      </w:pPr>
      <w:r w:rsidRPr="00C4564B">
        <w:rPr>
          <w:rFonts w:ascii="IBM Plex Sans" w:hAnsi="IBM Plex Sans" w:cs="Arial"/>
          <w:sz w:val="20"/>
          <w:szCs w:val="20"/>
          <w:u w:val="single"/>
        </w:rPr>
        <w:t>(ustrezno izpolnite/prečrtajte)</w:t>
      </w:r>
    </w:p>
    <w:p w14:paraId="61129E81" w14:textId="77777777" w:rsidR="00C4564B" w:rsidRDefault="00C4564B" w:rsidP="00F55808">
      <w:pPr>
        <w:spacing w:after="0"/>
        <w:jc w:val="both"/>
        <w:rPr>
          <w:rFonts w:ascii="IBM Plex Sans" w:hAnsi="IBM Plex Sans" w:cs="Arial"/>
          <w:b/>
          <w:bCs/>
          <w:sz w:val="20"/>
          <w:szCs w:val="20"/>
        </w:rPr>
      </w:pPr>
    </w:p>
    <w:p w14:paraId="203435E3" w14:textId="21803571" w:rsidR="00EE67CA" w:rsidRPr="00B457ED" w:rsidRDefault="00EE67CA" w:rsidP="00F55808">
      <w:pPr>
        <w:spacing w:after="0"/>
        <w:jc w:val="both"/>
        <w:rPr>
          <w:rFonts w:ascii="IBM Plex Sans" w:hAnsi="IBM Plex Sans"/>
          <w:b/>
          <w:bCs/>
          <w:sz w:val="20"/>
          <w:szCs w:val="20"/>
        </w:rPr>
      </w:pPr>
      <w:r w:rsidRPr="00B457ED">
        <w:rPr>
          <w:rFonts w:ascii="IBM Plex Sans" w:hAnsi="IBM Plex Sans"/>
          <w:b/>
          <w:bCs/>
          <w:sz w:val="20"/>
          <w:szCs w:val="20"/>
        </w:rPr>
        <w:t xml:space="preserve">S podpisom odgovorne osebe na tej izjavi potrjujemo, da: </w:t>
      </w:r>
    </w:p>
    <w:p w14:paraId="4E267109" w14:textId="77777777" w:rsidR="00EE67CA" w:rsidRPr="00B457ED" w:rsidRDefault="00EE67CA" w:rsidP="00F55808">
      <w:pPr>
        <w:spacing w:after="0"/>
        <w:jc w:val="both"/>
        <w:rPr>
          <w:rFonts w:ascii="IBM Plex Sans" w:hAnsi="IBM Plex Sans"/>
          <w:sz w:val="20"/>
          <w:szCs w:val="20"/>
        </w:rPr>
      </w:pPr>
    </w:p>
    <w:p w14:paraId="5D2E2785" w14:textId="77777777" w:rsidR="00B457ED" w:rsidRDefault="00EE67CA" w:rsidP="00F55808">
      <w:pPr>
        <w:spacing w:after="0"/>
        <w:jc w:val="both"/>
        <w:rPr>
          <w:rFonts w:ascii="IBM Plex Sans" w:hAnsi="IBM Plex Sans"/>
          <w:sz w:val="20"/>
          <w:szCs w:val="20"/>
        </w:rPr>
      </w:pPr>
      <w:r w:rsidRPr="00B457ED">
        <w:rPr>
          <w:rFonts w:ascii="IBM Plex Sans" w:hAnsi="IBM Plex Sans"/>
          <w:sz w:val="20"/>
          <w:szCs w:val="20"/>
        </w:rPr>
        <w:t xml:space="preserve">- smo seznanjeni, da se državna pomoč dodeljuje v skladu z Uredbo Komisije (EU) št. 2022/2472; </w:t>
      </w:r>
    </w:p>
    <w:p w14:paraId="1747A545" w14:textId="59C2698A" w:rsidR="00EE67CA" w:rsidRPr="00B457ED" w:rsidRDefault="00EE67CA" w:rsidP="00F55808">
      <w:pPr>
        <w:spacing w:after="0"/>
        <w:jc w:val="both"/>
        <w:rPr>
          <w:rFonts w:ascii="IBM Plex Sans" w:hAnsi="IBM Plex Sans"/>
          <w:sz w:val="20"/>
          <w:szCs w:val="20"/>
        </w:rPr>
      </w:pPr>
      <w:r w:rsidRPr="00B457ED">
        <w:rPr>
          <w:rFonts w:ascii="IBM Plex Sans" w:hAnsi="IBM Plex Sans"/>
          <w:sz w:val="20"/>
          <w:szCs w:val="20"/>
        </w:rPr>
        <w:t>- za iste upravičene stroške in za isti namen, ki so sestavni del te vloge, v letu 202</w:t>
      </w:r>
      <w:r w:rsidR="004A3B7F">
        <w:rPr>
          <w:rFonts w:ascii="IBM Plex Sans" w:hAnsi="IBM Plex Sans"/>
          <w:sz w:val="20"/>
          <w:szCs w:val="20"/>
        </w:rPr>
        <w:t>6</w:t>
      </w:r>
      <w:r w:rsidRPr="00B457ED">
        <w:rPr>
          <w:rFonts w:ascii="IBM Plex Sans" w:hAnsi="IBM Plex Sans"/>
          <w:sz w:val="20"/>
          <w:szCs w:val="20"/>
        </w:rPr>
        <w:t xml:space="preserve"> in preteklih letih, nismo pridobili sredstev oz. nismo v postopku pridobivanja sredstev iz občinskih, državnih, mednarodnih ali drugih javnih virov; </w:t>
      </w:r>
    </w:p>
    <w:p w14:paraId="2607E9EB" w14:textId="7CAA314D" w:rsidR="00EE67CA" w:rsidRDefault="00EE67CA" w:rsidP="00F55808">
      <w:pPr>
        <w:spacing w:after="0"/>
        <w:jc w:val="both"/>
        <w:rPr>
          <w:rFonts w:ascii="IBM Plex Sans" w:hAnsi="IBM Plex Sans"/>
          <w:sz w:val="20"/>
          <w:szCs w:val="20"/>
        </w:rPr>
      </w:pPr>
      <w:r w:rsidRPr="00B457ED">
        <w:rPr>
          <w:rFonts w:ascii="IBM Plex Sans" w:hAnsi="IBM Plex Sans"/>
          <w:sz w:val="20"/>
          <w:szCs w:val="20"/>
        </w:rPr>
        <w:t xml:space="preserve">- so mi bila za iste upravičene stroške že dodeljena javna sredstva v višini __________EUR, dajalca ___________________________; </w:t>
      </w:r>
    </w:p>
    <w:p w14:paraId="2D5895C1" w14:textId="77777777" w:rsidR="00B457ED" w:rsidRPr="00B457ED" w:rsidRDefault="00B457ED" w:rsidP="00F55808">
      <w:pPr>
        <w:spacing w:after="0"/>
        <w:jc w:val="both"/>
        <w:rPr>
          <w:rFonts w:ascii="IBM Plex Sans" w:hAnsi="IBM Plex Sans"/>
          <w:sz w:val="20"/>
          <w:szCs w:val="20"/>
        </w:rPr>
      </w:pPr>
    </w:p>
    <w:p w14:paraId="263DFEF5" w14:textId="4B7EFC81" w:rsidR="00EE67CA" w:rsidRDefault="00EE67CA" w:rsidP="00F55808">
      <w:pPr>
        <w:spacing w:after="0"/>
        <w:jc w:val="both"/>
        <w:rPr>
          <w:rFonts w:ascii="IBM Plex Sans" w:hAnsi="IBM Plex Sans"/>
          <w:b/>
          <w:bCs/>
          <w:i/>
          <w:iCs/>
          <w:sz w:val="20"/>
          <w:szCs w:val="20"/>
        </w:rPr>
      </w:pPr>
      <w:r w:rsidRPr="00B457ED">
        <w:rPr>
          <w:rFonts w:ascii="IBM Plex Sans" w:hAnsi="IBM Plex Sans"/>
          <w:b/>
          <w:bCs/>
          <w:i/>
          <w:iCs/>
          <w:sz w:val="20"/>
          <w:szCs w:val="20"/>
        </w:rPr>
        <w:t>V primeru naknadne dodelitve pomoči iz državnih, mednarodnih in drugih javnih virov (smo v postopku reševanja ali se bomo na javni razpis prijavili tekom leta 202</w:t>
      </w:r>
      <w:r w:rsidR="004A3B7F">
        <w:rPr>
          <w:rFonts w:ascii="IBM Plex Sans" w:hAnsi="IBM Plex Sans"/>
          <w:b/>
          <w:bCs/>
          <w:i/>
          <w:iCs/>
          <w:sz w:val="20"/>
          <w:szCs w:val="20"/>
        </w:rPr>
        <w:t>6</w:t>
      </w:r>
      <w:r w:rsidRPr="00B457ED">
        <w:rPr>
          <w:rFonts w:ascii="IBM Plex Sans" w:hAnsi="IBM Plex Sans"/>
          <w:b/>
          <w:bCs/>
          <w:i/>
          <w:iCs/>
          <w:sz w:val="20"/>
          <w:szCs w:val="20"/>
        </w:rPr>
        <w:t xml:space="preserve">), se obvezujemo o tem v roku 5 dni po prejemu sredstev oz. od dneva prijave, seznaniti Občino </w:t>
      </w:r>
      <w:r w:rsidR="00B457ED" w:rsidRPr="00B457ED">
        <w:rPr>
          <w:rFonts w:ascii="IBM Plex Sans" w:hAnsi="IBM Plex Sans"/>
          <w:b/>
          <w:bCs/>
          <w:i/>
          <w:iCs/>
          <w:sz w:val="20"/>
          <w:szCs w:val="20"/>
        </w:rPr>
        <w:t xml:space="preserve">Hrastnik </w:t>
      </w:r>
      <w:r w:rsidRPr="00B457ED">
        <w:rPr>
          <w:rFonts w:ascii="IBM Plex Sans" w:hAnsi="IBM Plex Sans"/>
          <w:b/>
          <w:bCs/>
          <w:i/>
          <w:iCs/>
          <w:sz w:val="20"/>
          <w:szCs w:val="20"/>
        </w:rPr>
        <w:t xml:space="preserve">(navedba dajalca državne pomoči, namen, višina sofinanciranja). </w:t>
      </w:r>
    </w:p>
    <w:p w14:paraId="0B8F3682" w14:textId="77777777" w:rsidR="00B457ED" w:rsidRPr="00B457ED" w:rsidRDefault="00B457ED" w:rsidP="00F55808">
      <w:pPr>
        <w:spacing w:after="0"/>
        <w:jc w:val="both"/>
        <w:rPr>
          <w:rFonts w:ascii="IBM Plex Sans" w:hAnsi="IBM Plex Sans"/>
          <w:b/>
          <w:bCs/>
          <w:i/>
          <w:iCs/>
          <w:sz w:val="20"/>
          <w:szCs w:val="20"/>
        </w:rPr>
      </w:pPr>
    </w:p>
    <w:p w14:paraId="22B8A58D" w14:textId="2B2D1E5F" w:rsidR="00EE67CA" w:rsidRDefault="00B457ED" w:rsidP="00F55808">
      <w:pPr>
        <w:spacing w:after="0"/>
        <w:jc w:val="both"/>
        <w:rPr>
          <w:rFonts w:ascii="IBM Plex Sans" w:hAnsi="IBM Plex Sans"/>
          <w:sz w:val="20"/>
          <w:szCs w:val="20"/>
        </w:rPr>
      </w:pPr>
      <w:r>
        <w:rPr>
          <w:rFonts w:ascii="IBM Plex Sans" w:hAnsi="IBM Plex Sans"/>
          <w:sz w:val="20"/>
          <w:szCs w:val="20"/>
        </w:rPr>
        <w:t>-----------------------------------------------------------------------------------------------------------------------</w:t>
      </w:r>
    </w:p>
    <w:p w14:paraId="54A5AAF1" w14:textId="77777777" w:rsidR="00B457ED" w:rsidRDefault="00B457ED" w:rsidP="00F55808">
      <w:pPr>
        <w:spacing w:after="0"/>
        <w:jc w:val="both"/>
        <w:rPr>
          <w:rFonts w:ascii="IBM Plex Sans" w:hAnsi="IBM Plex Sans"/>
          <w:sz w:val="20"/>
          <w:szCs w:val="20"/>
        </w:rPr>
      </w:pPr>
    </w:p>
    <w:p w14:paraId="4B60E0E2" w14:textId="77777777" w:rsidR="00B457ED" w:rsidRPr="00B457ED" w:rsidRDefault="00B457ED" w:rsidP="00F55808">
      <w:pPr>
        <w:spacing w:after="0"/>
        <w:jc w:val="both"/>
        <w:rPr>
          <w:rFonts w:ascii="IBM Plex Sans" w:hAnsi="IBM Plex Sans"/>
          <w:sz w:val="20"/>
          <w:szCs w:val="20"/>
        </w:rPr>
      </w:pPr>
    </w:p>
    <w:p w14:paraId="2E2F791F" w14:textId="33852ECA" w:rsidR="00EE67CA" w:rsidRPr="00B457ED" w:rsidRDefault="00EE67CA" w:rsidP="00F55808">
      <w:pPr>
        <w:spacing w:after="0"/>
        <w:jc w:val="both"/>
        <w:rPr>
          <w:rFonts w:ascii="IBM Plex Sans" w:hAnsi="IBM Plex Sans"/>
          <w:sz w:val="20"/>
          <w:szCs w:val="20"/>
          <w:u w:val="single"/>
        </w:rPr>
      </w:pPr>
      <w:r w:rsidRPr="00B457ED">
        <w:rPr>
          <w:rFonts w:ascii="IBM Plex Sans" w:hAnsi="IBM Plex Sans"/>
          <w:sz w:val="20"/>
          <w:szCs w:val="20"/>
          <w:u w:val="single"/>
        </w:rPr>
        <w:t xml:space="preserve">Izpolnijo le prijavitelji, ki so oddali vlogo za </w:t>
      </w:r>
      <w:r w:rsidRPr="00C4564B">
        <w:rPr>
          <w:rFonts w:ascii="IBM Plex Sans" w:hAnsi="IBM Plex Sans"/>
          <w:b/>
          <w:bCs/>
          <w:sz w:val="20"/>
          <w:szCs w:val="20"/>
          <w:u w:val="single"/>
        </w:rPr>
        <w:t>isti namen oz. iste upravičene stroške</w:t>
      </w:r>
      <w:r w:rsidRPr="00B457ED">
        <w:rPr>
          <w:rFonts w:ascii="IBM Plex Sans" w:hAnsi="IBM Plex Sans"/>
          <w:sz w:val="20"/>
          <w:szCs w:val="20"/>
          <w:u w:val="single"/>
        </w:rPr>
        <w:t xml:space="preserve"> tudi na drugi javni razpis, vendar še niso prejeli odgovora (so v postopku reševanje vloge)</w:t>
      </w:r>
      <w:r w:rsidR="00B457ED">
        <w:rPr>
          <w:rFonts w:ascii="IBM Plex Sans" w:hAnsi="IBM Plex Sans"/>
          <w:sz w:val="20"/>
          <w:szCs w:val="20"/>
          <w:u w:val="single"/>
        </w:rPr>
        <w:t>:</w:t>
      </w:r>
    </w:p>
    <w:p w14:paraId="1B8E2CE9" w14:textId="77777777" w:rsidR="00EE67CA" w:rsidRPr="00B457ED" w:rsidRDefault="00EE67CA" w:rsidP="00F55808">
      <w:pPr>
        <w:spacing w:after="0" w:line="360" w:lineRule="auto"/>
        <w:jc w:val="both"/>
        <w:rPr>
          <w:rFonts w:ascii="IBM Plex Sans" w:hAnsi="IBM Plex Sans"/>
          <w:sz w:val="20"/>
          <w:szCs w:val="20"/>
        </w:rPr>
      </w:pPr>
    </w:p>
    <w:p w14:paraId="7BEE11E9" w14:textId="77777777" w:rsidR="00EE67CA" w:rsidRPr="00B457ED" w:rsidRDefault="00EE67CA" w:rsidP="00F55808">
      <w:pPr>
        <w:spacing w:after="0" w:line="360" w:lineRule="auto"/>
        <w:jc w:val="both"/>
        <w:rPr>
          <w:rFonts w:ascii="IBM Plex Sans" w:hAnsi="IBM Plex Sans"/>
          <w:sz w:val="20"/>
          <w:szCs w:val="20"/>
        </w:rPr>
      </w:pPr>
      <w:r w:rsidRPr="00B457ED">
        <w:rPr>
          <w:rFonts w:ascii="IBM Plex Sans" w:hAnsi="IBM Plex Sans"/>
          <w:sz w:val="20"/>
          <w:szCs w:val="20"/>
        </w:rPr>
        <w:t xml:space="preserve">Dajalec pomoči: ___________________________________________________________________ </w:t>
      </w:r>
    </w:p>
    <w:p w14:paraId="57063A5F" w14:textId="77777777" w:rsidR="00EE67CA" w:rsidRPr="00B457ED" w:rsidRDefault="00EE67CA" w:rsidP="00F55808">
      <w:pPr>
        <w:spacing w:after="0" w:line="360" w:lineRule="auto"/>
        <w:jc w:val="both"/>
        <w:rPr>
          <w:rFonts w:ascii="IBM Plex Sans" w:hAnsi="IBM Plex Sans"/>
          <w:sz w:val="20"/>
          <w:szCs w:val="20"/>
        </w:rPr>
      </w:pPr>
      <w:r w:rsidRPr="00B457ED">
        <w:rPr>
          <w:rFonts w:ascii="IBM Plex Sans" w:hAnsi="IBM Plex Sans"/>
          <w:sz w:val="20"/>
          <w:szCs w:val="20"/>
        </w:rPr>
        <w:t xml:space="preserve">Objava javnega razpisa: _____________________________________________________________ </w:t>
      </w:r>
    </w:p>
    <w:p w14:paraId="2EA836D0" w14:textId="319619C7" w:rsidR="00EE67CA" w:rsidRPr="00B457ED" w:rsidRDefault="00EE67CA" w:rsidP="00F55808">
      <w:pPr>
        <w:spacing w:after="0" w:line="360" w:lineRule="auto"/>
        <w:jc w:val="both"/>
        <w:rPr>
          <w:rFonts w:ascii="IBM Plex Sans" w:hAnsi="IBM Plex Sans"/>
          <w:sz w:val="20"/>
          <w:szCs w:val="20"/>
        </w:rPr>
      </w:pPr>
      <w:r w:rsidRPr="00B457ED">
        <w:rPr>
          <w:rFonts w:ascii="IBM Plex Sans" w:hAnsi="IBM Plex Sans"/>
          <w:sz w:val="20"/>
          <w:szCs w:val="20"/>
        </w:rPr>
        <w:t>Namen: _________________________________________________________________________</w:t>
      </w:r>
    </w:p>
    <w:p w14:paraId="1D80C6D6" w14:textId="77777777" w:rsidR="00EE67CA" w:rsidRPr="00B457ED" w:rsidRDefault="00EE67CA" w:rsidP="00F55808">
      <w:pPr>
        <w:spacing w:after="0" w:line="360" w:lineRule="auto"/>
        <w:jc w:val="both"/>
        <w:rPr>
          <w:rFonts w:ascii="IBM Plex Sans" w:hAnsi="IBM Plex Sans"/>
          <w:sz w:val="20"/>
          <w:szCs w:val="20"/>
        </w:rPr>
      </w:pPr>
      <w:r w:rsidRPr="00B457ED">
        <w:rPr>
          <w:rFonts w:ascii="IBM Plex Sans" w:hAnsi="IBM Plex Sans"/>
          <w:sz w:val="20"/>
          <w:szCs w:val="20"/>
        </w:rPr>
        <w:t xml:space="preserve">Datum oddane vloge: _______________________________________________________________ </w:t>
      </w:r>
    </w:p>
    <w:p w14:paraId="17392D80" w14:textId="77777777" w:rsidR="00EE67CA" w:rsidRDefault="00EE67CA" w:rsidP="00F55808">
      <w:pPr>
        <w:spacing w:after="0"/>
        <w:jc w:val="both"/>
        <w:rPr>
          <w:rFonts w:ascii="IBM Plex Sans" w:hAnsi="IBM Plex Sans"/>
          <w:sz w:val="20"/>
          <w:szCs w:val="20"/>
        </w:rPr>
      </w:pPr>
    </w:p>
    <w:p w14:paraId="33EAB83A" w14:textId="77777777" w:rsidR="00B457ED" w:rsidRDefault="00B457ED" w:rsidP="00F55808">
      <w:pPr>
        <w:spacing w:after="0"/>
        <w:jc w:val="both"/>
        <w:rPr>
          <w:rFonts w:ascii="IBM Plex Sans" w:hAnsi="IBM Plex Sans"/>
          <w:sz w:val="20"/>
          <w:szCs w:val="20"/>
        </w:rPr>
      </w:pPr>
    </w:p>
    <w:p w14:paraId="7576E64B" w14:textId="77777777" w:rsidR="00B457ED" w:rsidRDefault="00B457ED" w:rsidP="00F55808">
      <w:pPr>
        <w:spacing w:after="0"/>
        <w:jc w:val="both"/>
        <w:rPr>
          <w:rFonts w:ascii="IBM Plex Sans" w:hAnsi="IBM Plex Sans"/>
          <w:sz w:val="20"/>
          <w:szCs w:val="20"/>
        </w:rPr>
      </w:pPr>
    </w:p>
    <w:p w14:paraId="2739F714" w14:textId="77777777" w:rsidR="00B457ED" w:rsidRDefault="00B457ED" w:rsidP="00F55808">
      <w:pPr>
        <w:spacing w:after="0"/>
        <w:jc w:val="both"/>
        <w:rPr>
          <w:rFonts w:ascii="IBM Plex Sans" w:hAnsi="IBM Plex Sans"/>
          <w:sz w:val="20"/>
          <w:szCs w:val="20"/>
        </w:rPr>
      </w:pPr>
    </w:p>
    <w:p w14:paraId="25776013" w14:textId="77777777" w:rsidR="00B457ED" w:rsidRDefault="00B457ED" w:rsidP="00F55808">
      <w:pPr>
        <w:spacing w:after="0"/>
        <w:jc w:val="both"/>
        <w:rPr>
          <w:rFonts w:ascii="IBM Plex Sans" w:hAnsi="IBM Plex Sans"/>
          <w:sz w:val="20"/>
          <w:szCs w:val="20"/>
        </w:rPr>
      </w:pPr>
    </w:p>
    <w:p w14:paraId="70CC55BA" w14:textId="77777777" w:rsidR="00B457ED" w:rsidRDefault="00B457ED" w:rsidP="00F55808">
      <w:pPr>
        <w:spacing w:after="0"/>
        <w:jc w:val="both"/>
        <w:rPr>
          <w:rFonts w:ascii="IBM Plex Sans" w:hAnsi="IBM Plex Sans"/>
          <w:sz w:val="20"/>
          <w:szCs w:val="20"/>
        </w:rPr>
      </w:pPr>
    </w:p>
    <w:p w14:paraId="5F72C781" w14:textId="77777777" w:rsidR="00B457ED" w:rsidRDefault="00B457ED" w:rsidP="00F55808">
      <w:pPr>
        <w:spacing w:after="0"/>
        <w:jc w:val="both"/>
        <w:rPr>
          <w:rFonts w:ascii="IBM Plex Sans" w:hAnsi="IBM Plex Sans"/>
          <w:sz w:val="20"/>
          <w:szCs w:val="20"/>
        </w:rPr>
      </w:pPr>
    </w:p>
    <w:p w14:paraId="65A149F2" w14:textId="77777777" w:rsidR="00B457ED" w:rsidRDefault="00B457ED" w:rsidP="00F55808">
      <w:pPr>
        <w:spacing w:after="0"/>
        <w:jc w:val="both"/>
        <w:rPr>
          <w:rFonts w:ascii="IBM Plex Sans" w:hAnsi="IBM Plex Sans"/>
          <w:sz w:val="20"/>
          <w:szCs w:val="20"/>
        </w:rPr>
      </w:pPr>
    </w:p>
    <w:p w14:paraId="1F65CECB" w14:textId="77777777" w:rsidR="00B457ED" w:rsidRDefault="00B457ED" w:rsidP="00F55808">
      <w:pPr>
        <w:spacing w:after="0"/>
        <w:jc w:val="both"/>
        <w:rPr>
          <w:rFonts w:ascii="IBM Plex Sans" w:hAnsi="IBM Plex Sans"/>
          <w:sz w:val="20"/>
          <w:szCs w:val="20"/>
        </w:rPr>
      </w:pPr>
    </w:p>
    <w:p w14:paraId="62026184" w14:textId="77777777" w:rsidR="00B457ED" w:rsidRDefault="00B457ED" w:rsidP="00F55808">
      <w:pPr>
        <w:spacing w:after="0"/>
        <w:jc w:val="both"/>
        <w:rPr>
          <w:rFonts w:ascii="IBM Plex Sans" w:hAnsi="IBM Plex Sans"/>
          <w:sz w:val="20"/>
          <w:szCs w:val="20"/>
        </w:rPr>
      </w:pPr>
    </w:p>
    <w:p w14:paraId="64D98739" w14:textId="77777777" w:rsidR="00B457ED" w:rsidRPr="00B457ED" w:rsidRDefault="00B457ED" w:rsidP="00F55808">
      <w:pPr>
        <w:spacing w:after="0"/>
        <w:jc w:val="both"/>
        <w:rPr>
          <w:rFonts w:ascii="IBM Plex Sans" w:hAnsi="IBM Plex Sans"/>
          <w:sz w:val="20"/>
          <w:szCs w:val="20"/>
        </w:rPr>
      </w:pPr>
    </w:p>
    <w:p w14:paraId="310DF38B" w14:textId="3F0B96B8" w:rsidR="00E67CE4" w:rsidRDefault="00EE67CA" w:rsidP="00F55808">
      <w:pPr>
        <w:spacing w:after="0"/>
        <w:jc w:val="both"/>
        <w:rPr>
          <w:rFonts w:ascii="IBM Plex Sans" w:hAnsi="IBM Plex Sans"/>
          <w:sz w:val="20"/>
          <w:szCs w:val="20"/>
        </w:rPr>
      </w:pPr>
      <w:r w:rsidRPr="00B457ED">
        <w:rPr>
          <w:rFonts w:ascii="IBM Plex Sans" w:hAnsi="IBM Plex Sans"/>
          <w:sz w:val="20"/>
          <w:szCs w:val="20"/>
        </w:rPr>
        <w:t>V ______________, dne_________</w:t>
      </w:r>
      <w:r w:rsidR="0076491C">
        <w:rPr>
          <w:rFonts w:ascii="IBM Plex Sans" w:hAnsi="IBM Plex Sans"/>
          <w:sz w:val="20"/>
          <w:szCs w:val="20"/>
        </w:rPr>
        <w:t>__</w:t>
      </w:r>
      <w:r w:rsidRPr="00B457ED">
        <w:rPr>
          <w:rFonts w:ascii="IBM Plex Sans" w:hAnsi="IBM Plex Sans"/>
          <w:sz w:val="20"/>
          <w:szCs w:val="20"/>
        </w:rPr>
        <w:t xml:space="preserve">__ </w:t>
      </w:r>
      <w:r w:rsidR="00B457ED">
        <w:rPr>
          <w:rFonts w:ascii="IBM Plex Sans" w:hAnsi="IBM Plex Sans"/>
          <w:sz w:val="20"/>
          <w:szCs w:val="20"/>
        </w:rPr>
        <w:t xml:space="preserve">                         </w:t>
      </w:r>
      <w:r w:rsidRPr="00B457ED">
        <w:rPr>
          <w:rFonts w:ascii="IBM Plex Sans" w:hAnsi="IBM Plex Sans"/>
          <w:sz w:val="20"/>
          <w:szCs w:val="20"/>
        </w:rPr>
        <w:t>_________________________ (podpis vlaga</w:t>
      </w:r>
      <w:r w:rsidR="00B457ED">
        <w:rPr>
          <w:rFonts w:ascii="IBM Plex Sans" w:hAnsi="IBM Plex Sans"/>
          <w:sz w:val="20"/>
          <w:szCs w:val="20"/>
        </w:rPr>
        <w:t>telja)</w:t>
      </w:r>
    </w:p>
    <w:p w14:paraId="7F4356B7" w14:textId="77777777" w:rsidR="0019350D" w:rsidRDefault="0019350D" w:rsidP="00F55808">
      <w:pPr>
        <w:spacing w:after="0"/>
        <w:jc w:val="both"/>
        <w:rPr>
          <w:rFonts w:ascii="IBM Plex Sans" w:hAnsi="IBM Plex Sans"/>
          <w:sz w:val="20"/>
          <w:szCs w:val="20"/>
        </w:rPr>
      </w:pPr>
    </w:p>
    <w:p w14:paraId="4637C1F1" w14:textId="77777777" w:rsidR="0019350D" w:rsidRDefault="0019350D" w:rsidP="00F55808">
      <w:pPr>
        <w:spacing w:after="0"/>
        <w:jc w:val="both"/>
        <w:rPr>
          <w:rFonts w:ascii="IBM Plex Sans" w:hAnsi="IBM Plex Sans"/>
          <w:sz w:val="20"/>
          <w:szCs w:val="20"/>
        </w:rPr>
      </w:pPr>
    </w:p>
    <w:p w14:paraId="093244C2" w14:textId="77777777" w:rsidR="0019350D" w:rsidRDefault="0019350D" w:rsidP="00F55808">
      <w:pPr>
        <w:spacing w:after="0"/>
        <w:jc w:val="both"/>
        <w:rPr>
          <w:rFonts w:ascii="IBM Plex Sans" w:hAnsi="IBM Plex Sans"/>
          <w:sz w:val="20"/>
          <w:szCs w:val="20"/>
        </w:rPr>
      </w:pPr>
    </w:p>
    <w:p w14:paraId="3AC65427" w14:textId="77777777" w:rsidR="0019350D" w:rsidRDefault="0019350D" w:rsidP="00F55808">
      <w:pPr>
        <w:spacing w:after="0"/>
        <w:jc w:val="both"/>
        <w:rPr>
          <w:rFonts w:ascii="IBM Plex Sans" w:hAnsi="IBM Plex Sans"/>
          <w:sz w:val="20"/>
          <w:szCs w:val="20"/>
        </w:rPr>
      </w:pPr>
    </w:p>
    <w:p w14:paraId="74AC6025" w14:textId="77777777" w:rsidR="0019350D" w:rsidRDefault="0019350D" w:rsidP="00F55808">
      <w:pPr>
        <w:spacing w:after="0"/>
        <w:jc w:val="both"/>
        <w:rPr>
          <w:rFonts w:ascii="IBM Plex Sans" w:hAnsi="IBM Plex Sans"/>
          <w:sz w:val="20"/>
          <w:szCs w:val="20"/>
        </w:rPr>
      </w:pPr>
    </w:p>
    <w:p w14:paraId="4664EE5C" w14:textId="77777777" w:rsidR="00254B4F" w:rsidRDefault="00254B4F" w:rsidP="00F55808">
      <w:pPr>
        <w:spacing w:after="0"/>
        <w:jc w:val="both"/>
        <w:rPr>
          <w:rFonts w:ascii="IBM Plex Sans" w:hAnsi="IBM Plex Sans"/>
          <w:sz w:val="20"/>
          <w:szCs w:val="20"/>
        </w:rPr>
      </w:pPr>
    </w:p>
    <w:p w14:paraId="43CB26ED" w14:textId="77777777" w:rsidR="00254B4F" w:rsidRDefault="00254B4F" w:rsidP="00F55808">
      <w:pPr>
        <w:spacing w:after="0"/>
        <w:jc w:val="both"/>
        <w:rPr>
          <w:rFonts w:ascii="IBM Plex Sans" w:hAnsi="IBM Plex Sans"/>
          <w:sz w:val="20"/>
          <w:szCs w:val="20"/>
        </w:rPr>
      </w:pPr>
    </w:p>
    <w:p w14:paraId="3053C3C3" w14:textId="77777777" w:rsidR="0019350D" w:rsidRDefault="0019350D" w:rsidP="00F55808">
      <w:pPr>
        <w:spacing w:after="0"/>
        <w:jc w:val="both"/>
        <w:rPr>
          <w:rFonts w:ascii="IBM Plex Sans" w:hAnsi="IBM Plex Sans"/>
          <w:sz w:val="20"/>
          <w:szCs w:val="20"/>
        </w:rPr>
      </w:pPr>
    </w:p>
    <w:p w14:paraId="79C8D891" w14:textId="77777777" w:rsidR="0019350D" w:rsidRDefault="0019350D" w:rsidP="00F55808">
      <w:pPr>
        <w:spacing w:after="0"/>
        <w:jc w:val="both"/>
        <w:rPr>
          <w:rFonts w:ascii="IBM Plex Sans" w:hAnsi="IBM Plex Sans"/>
          <w:sz w:val="20"/>
          <w:szCs w:val="20"/>
        </w:rPr>
      </w:pPr>
    </w:p>
    <w:p w14:paraId="3EBC04E4" w14:textId="77777777" w:rsidR="00F745CC" w:rsidRPr="009B7492" w:rsidRDefault="00F745CC" w:rsidP="00F55808">
      <w:pPr>
        <w:spacing w:after="0" w:line="240" w:lineRule="auto"/>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Spodaj podpisani vlagatelj/upravičenec:</w:t>
      </w:r>
    </w:p>
    <w:p w14:paraId="4E148328" w14:textId="77777777" w:rsidR="00F745CC" w:rsidRPr="009B7492" w:rsidRDefault="00F745CC" w:rsidP="00F55808">
      <w:pPr>
        <w:spacing w:after="0" w:line="240" w:lineRule="auto"/>
        <w:rPr>
          <w:rFonts w:ascii="IBM Plex Sans" w:eastAsia="Times New Roman" w:hAnsi="IBM Plex Sans" w:cs="Arial"/>
          <w:sz w:val="20"/>
          <w:szCs w:val="20"/>
          <w:lang w:eastAsia="sl-SI"/>
        </w:rPr>
      </w:pPr>
    </w:p>
    <w:p w14:paraId="03F877B1" w14:textId="77777777" w:rsidR="00F745CC" w:rsidRPr="009B7492" w:rsidRDefault="00F745CC" w:rsidP="00F55808">
      <w:pPr>
        <w:spacing w:after="0" w:line="240" w:lineRule="auto"/>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___________________________________________________________________</w:t>
      </w:r>
    </w:p>
    <w:p w14:paraId="6E1472D3" w14:textId="77777777" w:rsidR="00F745CC" w:rsidRPr="009B7492" w:rsidRDefault="00F745CC" w:rsidP="00F55808">
      <w:pPr>
        <w:spacing w:after="0" w:line="240" w:lineRule="auto"/>
        <w:jc w:val="both"/>
        <w:rPr>
          <w:rFonts w:ascii="IBM Plex Sans" w:eastAsia="Times New Roman" w:hAnsi="IBM Plex Sans" w:cs="Arial"/>
          <w:b/>
          <w:bCs/>
          <w:sz w:val="20"/>
          <w:szCs w:val="20"/>
          <w:lang w:eastAsia="sl-SI"/>
        </w:rPr>
      </w:pPr>
    </w:p>
    <w:p w14:paraId="21860B54" w14:textId="77777777" w:rsidR="00F745CC" w:rsidRPr="009B7492" w:rsidRDefault="00F745CC" w:rsidP="00F55808">
      <w:pPr>
        <w:spacing w:after="0" w:line="240" w:lineRule="auto"/>
        <w:jc w:val="both"/>
        <w:rPr>
          <w:rFonts w:ascii="IBM Plex Sans" w:eastAsia="Times New Roman" w:hAnsi="IBM Plex Sans" w:cs="Arial"/>
          <w:bCs/>
          <w:sz w:val="20"/>
          <w:szCs w:val="20"/>
          <w:lang w:eastAsia="sl-SI"/>
        </w:rPr>
      </w:pPr>
      <w:r w:rsidRPr="009B7492">
        <w:rPr>
          <w:rFonts w:ascii="IBM Plex Sans" w:eastAsia="Times New Roman" w:hAnsi="IBM Plex Sans" w:cs="Arial"/>
          <w:bCs/>
          <w:sz w:val="20"/>
          <w:szCs w:val="20"/>
          <w:lang w:eastAsia="sl-SI"/>
        </w:rPr>
        <w:t xml:space="preserve">Naslov/sedež: </w:t>
      </w:r>
    </w:p>
    <w:p w14:paraId="2E6D66F7" w14:textId="77777777" w:rsidR="00F745CC" w:rsidRPr="009B7492" w:rsidRDefault="00F745CC" w:rsidP="00F55808">
      <w:pPr>
        <w:spacing w:after="0" w:line="240" w:lineRule="auto"/>
        <w:jc w:val="both"/>
        <w:rPr>
          <w:rFonts w:ascii="IBM Plex Sans" w:eastAsia="Times New Roman" w:hAnsi="IBM Plex Sans" w:cs="Arial"/>
          <w:bCs/>
          <w:sz w:val="20"/>
          <w:szCs w:val="20"/>
          <w:lang w:eastAsia="sl-SI"/>
        </w:rPr>
      </w:pPr>
    </w:p>
    <w:p w14:paraId="3613D637" w14:textId="77777777" w:rsidR="00F745CC" w:rsidRPr="009B7492" w:rsidRDefault="00F745CC" w:rsidP="00F55808">
      <w:pPr>
        <w:spacing w:after="0" w:line="240" w:lineRule="auto"/>
        <w:jc w:val="both"/>
        <w:rPr>
          <w:rFonts w:ascii="IBM Plex Sans" w:eastAsia="Times New Roman" w:hAnsi="IBM Plex Sans" w:cs="Arial"/>
          <w:b/>
          <w:bCs/>
          <w:sz w:val="20"/>
          <w:szCs w:val="20"/>
          <w:lang w:eastAsia="sl-SI"/>
        </w:rPr>
      </w:pPr>
      <w:r w:rsidRPr="009B7492">
        <w:rPr>
          <w:rFonts w:ascii="IBM Plex Sans" w:eastAsia="Times New Roman" w:hAnsi="IBM Plex Sans" w:cs="Arial"/>
          <w:sz w:val="20"/>
          <w:szCs w:val="20"/>
          <w:lang w:eastAsia="sl-SI"/>
        </w:rPr>
        <w:t>____________________________________________________________________</w:t>
      </w:r>
    </w:p>
    <w:p w14:paraId="320DD692" w14:textId="77777777" w:rsidR="00F745CC" w:rsidRPr="009B7492" w:rsidRDefault="00F745CC" w:rsidP="00F55808">
      <w:pPr>
        <w:spacing w:after="0" w:line="240" w:lineRule="auto"/>
        <w:jc w:val="both"/>
        <w:rPr>
          <w:rFonts w:ascii="IBM Plex Sans" w:eastAsia="Times New Roman" w:hAnsi="IBM Plex Sans" w:cs="Arial"/>
          <w:b/>
          <w:bCs/>
          <w:sz w:val="20"/>
          <w:szCs w:val="20"/>
          <w:lang w:eastAsia="sl-SI"/>
        </w:rPr>
      </w:pPr>
    </w:p>
    <w:p w14:paraId="57ED69AB" w14:textId="77777777" w:rsidR="00F745CC" w:rsidRPr="009B7492" w:rsidRDefault="00F745CC" w:rsidP="00F55808">
      <w:pPr>
        <w:spacing w:after="0" w:line="240" w:lineRule="auto"/>
        <w:jc w:val="both"/>
        <w:rPr>
          <w:rFonts w:ascii="IBM Plex Sans" w:eastAsia="Times New Roman" w:hAnsi="IBM Plex Sans" w:cs="Arial"/>
          <w:sz w:val="20"/>
          <w:szCs w:val="20"/>
          <w:lang w:eastAsia="sl-SI"/>
        </w:rPr>
      </w:pPr>
    </w:p>
    <w:p w14:paraId="49FB9BAA" w14:textId="77777777" w:rsidR="00F745CC" w:rsidRPr="009B7492" w:rsidRDefault="00F745CC" w:rsidP="00F55808">
      <w:pPr>
        <w:spacing w:after="0"/>
        <w:rPr>
          <w:rFonts w:ascii="IBM Plex Sans" w:hAnsi="IBM Plex Sans" w:cs="Arial"/>
          <w:b/>
          <w:sz w:val="20"/>
          <w:szCs w:val="20"/>
        </w:rPr>
      </w:pPr>
      <w:r w:rsidRPr="009B7492">
        <w:rPr>
          <w:rFonts w:ascii="IBM Plex Sans" w:hAnsi="IBM Plex Sans" w:cs="Arial"/>
          <w:b/>
          <w:sz w:val="20"/>
          <w:szCs w:val="20"/>
        </w:rPr>
        <w:t xml:space="preserve">OBČINA HRASTNIK </w:t>
      </w:r>
    </w:p>
    <w:p w14:paraId="548F9ABA" w14:textId="77777777" w:rsidR="00F745CC" w:rsidRPr="009B7492" w:rsidRDefault="00F745CC" w:rsidP="00F55808">
      <w:pPr>
        <w:spacing w:after="0"/>
        <w:rPr>
          <w:rFonts w:ascii="IBM Plex Sans" w:hAnsi="IBM Plex Sans" w:cs="Arial"/>
          <w:b/>
          <w:sz w:val="20"/>
          <w:szCs w:val="20"/>
        </w:rPr>
      </w:pPr>
      <w:r w:rsidRPr="009B7492">
        <w:rPr>
          <w:rFonts w:ascii="IBM Plex Sans" w:hAnsi="IBM Plex Sans" w:cs="Arial"/>
          <w:b/>
          <w:sz w:val="20"/>
          <w:szCs w:val="20"/>
        </w:rPr>
        <w:t>Pot Vitka Pavliča 5</w:t>
      </w:r>
    </w:p>
    <w:p w14:paraId="242FC6D6" w14:textId="77777777" w:rsidR="00F745CC" w:rsidRPr="009B7492" w:rsidRDefault="00F745CC" w:rsidP="00F55808">
      <w:pPr>
        <w:spacing w:after="0"/>
        <w:rPr>
          <w:rFonts w:ascii="IBM Plex Sans" w:hAnsi="IBM Plex Sans" w:cs="Arial"/>
          <w:b/>
          <w:sz w:val="20"/>
          <w:szCs w:val="20"/>
        </w:rPr>
      </w:pPr>
      <w:r w:rsidRPr="009B7492">
        <w:rPr>
          <w:rFonts w:ascii="IBM Plex Sans" w:hAnsi="IBM Plex Sans" w:cs="Arial"/>
          <w:b/>
          <w:sz w:val="20"/>
          <w:szCs w:val="20"/>
        </w:rPr>
        <w:t>1430 Hrastnik</w:t>
      </w:r>
    </w:p>
    <w:p w14:paraId="57EBBD7B" w14:textId="77777777" w:rsidR="00F745CC" w:rsidRPr="009B7492" w:rsidRDefault="00F745CC" w:rsidP="00F55808">
      <w:pPr>
        <w:spacing w:after="0" w:line="240" w:lineRule="auto"/>
        <w:rPr>
          <w:rFonts w:ascii="IBM Plex Sans" w:eastAsia="Yu Gothic" w:hAnsi="IBM Plex Sans" w:cstheme="minorHAnsi"/>
          <w:sz w:val="20"/>
          <w:szCs w:val="20"/>
          <w:lang w:eastAsia="sl-SI"/>
        </w:rPr>
      </w:pPr>
    </w:p>
    <w:p w14:paraId="09D10B4D" w14:textId="77777777" w:rsidR="00F745CC" w:rsidRPr="009B7492" w:rsidRDefault="00F745CC" w:rsidP="00F55808">
      <w:pPr>
        <w:spacing w:after="0" w:line="240" w:lineRule="auto"/>
        <w:jc w:val="both"/>
        <w:rPr>
          <w:rFonts w:ascii="IBM Plex Sans" w:eastAsia="Times New Roman" w:hAnsi="IBM Plex Sans" w:cs="Arial"/>
          <w:sz w:val="20"/>
          <w:szCs w:val="20"/>
          <w:lang w:eastAsia="sl-SI"/>
        </w:rPr>
      </w:pPr>
    </w:p>
    <w:p w14:paraId="33AB46DD" w14:textId="019931B6" w:rsidR="00F745CC" w:rsidRPr="009B7492" w:rsidRDefault="00F745CC" w:rsidP="00F55808">
      <w:pPr>
        <w:spacing w:after="0" w:line="240" w:lineRule="auto"/>
        <w:jc w:val="both"/>
        <w:rPr>
          <w:rFonts w:ascii="IBM Plex Sans" w:eastAsia="Times New Roman" w:hAnsi="IBM Plex Sans" w:cs="Arial"/>
          <w:b/>
          <w:sz w:val="20"/>
          <w:szCs w:val="20"/>
          <w:lang w:eastAsia="sl-SI"/>
        </w:rPr>
      </w:pPr>
      <w:r w:rsidRPr="00F03D33">
        <w:rPr>
          <w:rFonts w:ascii="IBM Plex Sans" w:eastAsia="Times New Roman" w:hAnsi="IBM Plex Sans" w:cs="Arial"/>
          <w:b/>
          <w:shd w:val="clear" w:color="auto" w:fill="C2D69B" w:themeFill="accent3" w:themeFillTint="99"/>
          <w:lang w:eastAsia="sl-SI"/>
        </w:rPr>
        <w:t>ZADEVA: ZAHTEVEK ZA IZPLAČILO SREDSTEV</w:t>
      </w:r>
      <w:r w:rsidR="00D2289C" w:rsidRPr="00F03D33">
        <w:rPr>
          <w:rFonts w:ascii="IBM Plex Sans" w:eastAsia="Times New Roman" w:hAnsi="IBM Plex Sans" w:cs="Arial"/>
          <w:b/>
          <w:shd w:val="clear" w:color="auto" w:fill="C2D69B" w:themeFill="accent3" w:themeFillTint="99"/>
          <w:lang w:eastAsia="sl-SI"/>
        </w:rPr>
        <w:t xml:space="preserve"> </w:t>
      </w:r>
      <w:r w:rsidR="00D2289C" w:rsidRPr="00F03D33">
        <w:rPr>
          <w:rFonts w:ascii="IBM Plex Sans" w:eastAsia="Times New Roman" w:hAnsi="IBM Plex Sans" w:cs="Arial"/>
          <w:b/>
          <w:lang w:eastAsia="sl-SI"/>
        </w:rPr>
        <w:t xml:space="preserve"> </w:t>
      </w:r>
      <w:r w:rsidR="00D2289C" w:rsidRPr="00D2289C">
        <w:rPr>
          <w:rFonts w:ascii="IBM Plex Sans" w:eastAsia="Times New Roman" w:hAnsi="IBM Plex Sans" w:cs="Arial"/>
          <w:b/>
          <w:i/>
          <w:iCs/>
          <w:sz w:val="20"/>
          <w:szCs w:val="20"/>
          <w:lang w:eastAsia="sl-SI"/>
        </w:rPr>
        <w:t>(se vloži naknadno)</w:t>
      </w:r>
      <w:r w:rsidR="00D2289C">
        <w:rPr>
          <w:rFonts w:ascii="IBM Plex Sans" w:eastAsia="Times New Roman" w:hAnsi="IBM Plex Sans" w:cs="Arial"/>
          <w:b/>
          <w:sz w:val="20"/>
          <w:szCs w:val="20"/>
          <w:shd w:val="clear" w:color="auto" w:fill="C2D69B" w:themeFill="accent3" w:themeFillTint="99"/>
          <w:lang w:eastAsia="sl-SI"/>
        </w:rPr>
        <w:t xml:space="preserve"> </w:t>
      </w:r>
    </w:p>
    <w:p w14:paraId="4CCA6779" w14:textId="77777777" w:rsidR="00F745CC" w:rsidRPr="009B7492" w:rsidRDefault="00F745CC" w:rsidP="00F55808">
      <w:pPr>
        <w:spacing w:after="0" w:line="240" w:lineRule="auto"/>
        <w:jc w:val="both"/>
        <w:rPr>
          <w:rFonts w:ascii="IBM Plex Sans" w:eastAsia="Times New Roman" w:hAnsi="IBM Plex Sans" w:cs="Arial"/>
          <w:sz w:val="20"/>
          <w:szCs w:val="20"/>
          <w:lang w:eastAsia="sl-SI"/>
        </w:rPr>
      </w:pPr>
    </w:p>
    <w:p w14:paraId="0BF068F9" w14:textId="77777777" w:rsidR="00F745CC" w:rsidRPr="009B7492" w:rsidRDefault="00F745CC" w:rsidP="00F55808">
      <w:pPr>
        <w:spacing w:after="0" w:line="240" w:lineRule="auto"/>
        <w:jc w:val="both"/>
        <w:rPr>
          <w:rFonts w:ascii="IBM Plex Sans" w:eastAsia="Times New Roman" w:hAnsi="IBM Plex Sans" w:cs="Arial"/>
          <w:sz w:val="20"/>
          <w:szCs w:val="20"/>
          <w:lang w:eastAsia="sl-SI"/>
        </w:rPr>
      </w:pPr>
    </w:p>
    <w:p w14:paraId="20F7CE08" w14:textId="47C2992F" w:rsidR="00F745CC" w:rsidRPr="009B7492" w:rsidRDefault="00F745CC" w:rsidP="00F55808">
      <w:pPr>
        <w:spacing w:after="0"/>
        <w:jc w:val="both"/>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V skladu z odločbo o dodelitvi sredstev na podlagi Javnega razpisa za spodbujanje razvoja kmetijstva in podeželja v občini Hrastnik v letu 202</w:t>
      </w:r>
      <w:r w:rsidR="004A3B7F">
        <w:rPr>
          <w:rFonts w:ascii="IBM Plex Sans" w:eastAsia="Times New Roman" w:hAnsi="IBM Plex Sans" w:cs="Arial"/>
          <w:sz w:val="20"/>
          <w:szCs w:val="20"/>
          <w:lang w:eastAsia="sl-SI"/>
        </w:rPr>
        <w:t>6</w:t>
      </w:r>
      <w:r w:rsidRPr="009B7492">
        <w:rPr>
          <w:rFonts w:ascii="IBM Plex Sans" w:eastAsia="Times New Roman" w:hAnsi="IBM Plex Sans" w:cs="Arial"/>
          <w:sz w:val="20"/>
          <w:szCs w:val="20"/>
          <w:lang w:eastAsia="sl-SI"/>
        </w:rPr>
        <w:t xml:space="preserve"> in pogodbo št.  _________________z dne____________, prosim za nakazilo upravičenih nepovratnih sredstev.</w:t>
      </w:r>
    </w:p>
    <w:p w14:paraId="5DA7DDE0" w14:textId="77777777" w:rsidR="00F745CC" w:rsidRPr="009B7492" w:rsidRDefault="00F745CC" w:rsidP="00F55808">
      <w:pPr>
        <w:spacing w:after="0" w:line="240" w:lineRule="auto"/>
        <w:jc w:val="both"/>
        <w:rPr>
          <w:rFonts w:ascii="IBM Plex Sans" w:eastAsia="Times New Roman" w:hAnsi="IBM Plex Sans" w:cs="Arial"/>
          <w:sz w:val="20"/>
          <w:szCs w:val="20"/>
          <w:lang w:eastAsia="sl-SI"/>
        </w:rPr>
      </w:pPr>
    </w:p>
    <w:p w14:paraId="0BF7B378" w14:textId="77777777" w:rsidR="00F745CC" w:rsidRPr="009B7492" w:rsidRDefault="00F745CC" w:rsidP="00F55808">
      <w:pPr>
        <w:spacing w:after="0" w:line="240" w:lineRule="auto"/>
        <w:jc w:val="both"/>
        <w:rPr>
          <w:rFonts w:ascii="IBM Plex Sans" w:eastAsia="Times New Roman" w:hAnsi="IBM Plex Sans" w:cs="Arial"/>
          <w:b/>
          <w:bCs/>
          <w:sz w:val="20"/>
          <w:szCs w:val="20"/>
          <w:u w:val="single"/>
          <w:lang w:eastAsia="sl-SI"/>
        </w:rPr>
      </w:pPr>
    </w:p>
    <w:p w14:paraId="38ACB4F2" w14:textId="77777777" w:rsidR="00F745CC" w:rsidRPr="009B7492" w:rsidRDefault="00F745CC" w:rsidP="00F55808">
      <w:pPr>
        <w:spacing w:after="0"/>
        <w:jc w:val="both"/>
        <w:rPr>
          <w:rFonts w:ascii="IBM Plex Sans" w:eastAsia="Times New Roman" w:hAnsi="IBM Plex Sans" w:cs="Arial"/>
          <w:b/>
          <w:sz w:val="20"/>
          <w:szCs w:val="20"/>
          <w:lang w:eastAsia="sl-SI"/>
        </w:rPr>
      </w:pPr>
      <w:r w:rsidRPr="009B7492">
        <w:rPr>
          <w:rFonts w:ascii="IBM Plex Sans" w:eastAsia="Times New Roman" w:hAnsi="IBM Plex Sans" w:cs="Arial"/>
          <w:b/>
          <w:sz w:val="20"/>
          <w:szCs w:val="20"/>
          <w:lang w:eastAsia="sl-SI"/>
        </w:rPr>
        <w:t xml:space="preserve">Izjavljam, </w:t>
      </w:r>
    </w:p>
    <w:p w14:paraId="54A68426" w14:textId="77777777" w:rsidR="00F745CC" w:rsidRPr="009B7492" w:rsidRDefault="00F745CC" w:rsidP="00F55808">
      <w:pPr>
        <w:numPr>
          <w:ilvl w:val="0"/>
          <w:numId w:val="4"/>
        </w:numPr>
        <w:tabs>
          <w:tab w:val="left" w:pos="708"/>
          <w:tab w:val="center" w:pos="4536"/>
          <w:tab w:val="right" w:pos="9072"/>
        </w:tabs>
        <w:spacing w:after="0"/>
        <w:jc w:val="both"/>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da je naložba oz. projekt izveden,</w:t>
      </w:r>
    </w:p>
    <w:p w14:paraId="132896A6" w14:textId="77777777" w:rsidR="00F745CC" w:rsidRPr="009B7492" w:rsidRDefault="00F745CC" w:rsidP="00F55808">
      <w:pPr>
        <w:numPr>
          <w:ilvl w:val="0"/>
          <w:numId w:val="4"/>
        </w:numPr>
        <w:spacing w:after="0"/>
        <w:jc w:val="both"/>
        <w:rPr>
          <w:rFonts w:ascii="IBM Plex Sans" w:eastAsia="Times New Roman" w:hAnsi="IBM Plex Sans" w:cs="Arial"/>
          <w:b/>
          <w:sz w:val="20"/>
          <w:szCs w:val="20"/>
          <w:lang w:eastAsia="sl-SI"/>
        </w:rPr>
      </w:pPr>
      <w:r w:rsidRPr="009B7492">
        <w:rPr>
          <w:rFonts w:ascii="IBM Plex Sans" w:eastAsia="Times New Roman" w:hAnsi="IBM Plex Sans" w:cs="Arial"/>
          <w:sz w:val="20"/>
          <w:szCs w:val="20"/>
          <w:lang w:eastAsia="sl-SI"/>
        </w:rPr>
        <w:t>da vse kopije dokazil ustrezajo originalom.</w:t>
      </w:r>
    </w:p>
    <w:p w14:paraId="172826EA" w14:textId="77777777" w:rsidR="00F745CC" w:rsidRPr="009B7492" w:rsidRDefault="00F745CC" w:rsidP="00F55808">
      <w:pPr>
        <w:spacing w:after="0"/>
        <w:jc w:val="both"/>
        <w:rPr>
          <w:rFonts w:ascii="IBM Plex Sans" w:eastAsia="Times New Roman" w:hAnsi="IBM Plex Sans" w:cs="Arial"/>
          <w:sz w:val="20"/>
          <w:szCs w:val="20"/>
          <w:lang w:eastAsia="sl-SI"/>
        </w:rPr>
      </w:pPr>
    </w:p>
    <w:p w14:paraId="7A6992DB" w14:textId="77777777" w:rsidR="00F745CC" w:rsidRPr="009B7492" w:rsidRDefault="00F745CC" w:rsidP="00F55808">
      <w:pPr>
        <w:spacing w:after="0"/>
        <w:rPr>
          <w:rFonts w:ascii="IBM Plex Sans" w:eastAsia="Times New Roman" w:hAnsi="IBM Plex Sans" w:cs="Arial"/>
          <w:b/>
          <w:sz w:val="20"/>
          <w:szCs w:val="20"/>
          <w:lang w:eastAsia="sl-SI"/>
        </w:rPr>
      </w:pPr>
      <w:r w:rsidRPr="009B7492">
        <w:rPr>
          <w:rFonts w:ascii="IBM Plex Sans" w:eastAsia="Times New Roman" w:hAnsi="IBM Plex Sans" w:cs="Arial"/>
          <w:b/>
          <w:sz w:val="20"/>
          <w:szCs w:val="20"/>
          <w:lang w:eastAsia="sl-SI"/>
        </w:rPr>
        <w:t>Obvezne priloge:</w:t>
      </w:r>
    </w:p>
    <w:p w14:paraId="3F33D013" w14:textId="77777777" w:rsidR="00F745CC" w:rsidRPr="009B7492" w:rsidRDefault="00F745CC" w:rsidP="00F55808">
      <w:pPr>
        <w:pStyle w:val="Odstavekseznama"/>
        <w:numPr>
          <w:ilvl w:val="0"/>
          <w:numId w:val="4"/>
        </w:numPr>
        <w:spacing w:after="0"/>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 xml:space="preserve">kopije računov oz. potrebna dokazila o izvedeni naložbi oz. projektu, </w:t>
      </w:r>
    </w:p>
    <w:p w14:paraId="41C22DC3" w14:textId="77777777" w:rsidR="00F745CC" w:rsidRPr="009B7492" w:rsidRDefault="00F745CC" w:rsidP="00F55808">
      <w:pPr>
        <w:pStyle w:val="Odstavekseznama"/>
        <w:numPr>
          <w:ilvl w:val="0"/>
          <w:numId w:val="4"/>
        </w:numPr>
        <w:spacing w:after="0"/>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kopije potrdil o plačilu računov oz. drugih potrebnih dokazil, opredeljenih v razpisni dokumentaciji za posamezno vrsto upravičenih stroškov, ki dokazujejo nastanek in plačilo upravičenih stroškov,</w:t>
      </w:r>
    </w:p>
    <w:p w14:paraId="516268E8" w14:textId="5BA6582C" w:rsidR="00F745CC" w:rsidRPr="009B7492" w:rsidRDefault="00702CEE" w:rsidP="00F55808">
      <w:pPr>
        <w:pStyle w:val="Odstavekseznama"/>
        <w:numPr>
          <w:ilvl w:val="0"/>
          <w:numId w:val="4"/>
        </w:numPr>
        <w:spacing w:after="0"/>
        <w:rPr>
          <w:rFonts w:ascii="IBM Plex Sans" w:eastAsia="Times New Roman" w:hAnsi="IBM Plex Sans" w:cs="Arial"/>
          <w:sz w:val="20"/>
          <w:szCs w:val="20"/>
          <w:lang w:eastAsia="sl-SI"/>
        </w:rPr>
      </w:pPr>
      <w:r>
        <w:rPr>
          <w:rFonts w:ascii="IBM Plex Sans" w:eastAsia="Times New Roman" w:hAnsi="IBM Plex Sans" w:cs="Arial"/>
          <w:sz w:val="20"/>
          <w:szCs w:val="20"/>
          <w:lang w:eastAsia="sl-SI"/>
        </w:rPr>
        <w:t>kopijo notarsko overjene pogodbe o menjavi zemljišč.</w:t>
      </w:r>
    </w:p>
    <w:p w14:paraId="475F68AB" w14:textId="77777777" w:rsidR="00F745CC" w:rsidRPr="009B7492" w:rsidRDefault="00F745CC" w:rsidP="00F55808">
      <w:pPr>
        <w:spacing w:after="0" w:line="240" w:lineRule="auto"/>
        <w:ind w:left="5664" w:firstLine="708"/>
        <w:jc w:val="both"/>
        <w:rPr>
          <w:rFonts w:ascii="IBM Plex Sans" w:eastAsia="Times New Roman" w:hAnsi="IBM Plex Sans" w:cs="Arial"/>
          <w:sz w:val="20"/>
          <w:szCs w:val="20"/>
          <w:lang w:eastAsia="sl-SI"/>
        </w:rPr>
      </w:pPr>
    </w:p>
    <w:p w14:paraId="323F408A" w14:textId="77777777" w:rsidR="00F745CC" w:rsidRPr="009B7492" w:rsidRDefault="00F745CC" w:rsidP="00F55808">
      <w:pPr>
        <w:spacing w:after="0" w:line="288" w:lineRule="auto"/>
        <w:jc w:val="both"/>
        <w:textAlignment w:val="top"/>
        <w:rPr>
          <w:rFonts w:ascii="IBM Plex Sans" w:eastAsia="Times New Roman" w:hAnsi="IBM Plex Sans" w:cs="Arial"/>
          <w:sz w:val="20"/>
          <w:szCs w:val="20"/>
          <w:lang w:eastAsia="sl-SI"/>
        </w:rPr>
      </w:pPr>
    </w:p>
    <w:p w14:paraId="3F9BAE7F" w14:textId="3B20E8E0" w:rsidR="00F745CC" w:rsidRPr="009B7492" w:rsidRDefault="00F745CC" w:rsidP="00F55808">
      <w:pPr>
        <w:spacing w:after="0" w:line="240" w:lineRule="auto"/>
        <w:jc w:val="both"/>
        <w:rPr>
          <w:rFonts w:ascii="IBM Plex Sans" w:eastAsia="Times New Roman" w:hAnsi="IBM Plex Sans" w:cs="Arial"/>
          <w:b/>
          <w:sz w:val="20"/>
          <w:szCs w:val="20"/>
          <w:lang w:eastAsia="sl-SI"/>
        </w:rPr>
      </w:pPr>
      <w:r w:rsidRPr="009B7492">
        <w:rPr>
          <w:rFonts w:ascii="IBM Plex Sans" w:eastAsia="Times New Roman" w:hAnsi="IBM Plex Sans" w:cs="Arial"/>
          <w:b/>
          <w:sz w:val="20"/>
          <w:szCs w:val="20"/>
          <w:lang w:eastAsia="sl-SI"/>
        </w:rPr>
        <w:t>Datum zahtevka:_________</w:t>
      </w:r>
      <w:r w:rsidR="008637EA">
        <w:rPr>
          <w:rFonts w:ascii="IBM Plex Sans" w:eastAsia="Times New Roman" w:hAnsi="IBM Plex Sans" w:cs="Arial"/>
          <w:b/>
          <w:sz w:val="20"/>
          <w:szCs w:val="20"/>
          <w:lang w:eastAsia="sl-SI"/>
        </w:rPr>
        <w:t>____</w:t>
      </w:r>
      <w:r w:rsidRPr="009B7492">
        <w:rPr>
          <w:rFonts w:ascii="IBM Plex Sans" w:eastAsia="Times New Roman" w:hAnsi="IBM Plex Sans" w:cs="Arial"/>
          <w:b/>
          <w:sz w:val="20"/>
          <w:szCs w:val="20"/>
          <w:lang w:eastAsia="sl-SI"/>
        </w:rPr>
        <w:t>__                                 Podpis vlagatelja:__________</w:t>
      </w:r>
      <w:r w:rsidR="008637EA">
        <w:rPr>
          <w:rFonts w:ascii="IBM Plex Sans" w:eastAsia="Times New Roman" w:hAnsi="IBM Plex Sans" w:cs="Arial"/>
          <w:b/>
          <w:sz w:val="20"/>
          <w:szCs w:val="20"/>
          <w:lang w:eastAsia="sl-SI"/>
        </w:rPr>
        <w:t>_____</w:t>
      </w:r>
      <w:r w:rsidRPr="009B7492">
        <w:rPr>
          <w:rFonts w:ascii="IBM Plex Sans" w:eastAsia="Times New Roman" w:hAnsi="IBM Plex Sans" w:cs="Arial"/>
          <w:b/>
          <w:sz w:val="20"/>
          <w:szCs w:val="20"/>
          <w:lang w:eastAsia="sl-SI"/>
        </w:rPr>
        <w:t>___</w:t>
      </w:r>
    </w:p>
    <w:p w14:paraId="52821919" w14:textId="77777777" w:rsidR="00F745CC" w:rsidRPr="009B7492" w:rsidRDefault="00F745CC" w:rsidP="00F55808">
      <w:pPr>
        <w:spacing w:after="0" w:line="240" w:lineRule="auto"/>
        <w:jc w:val="both"/>
        <w:rPr>
          <w:rFonts w:ascii="IBM Plex Sans" w:eastAsia="Times New Roman" w:hAnsi="IBM Plex Sans" w:cs="Arial"/>
          <w:b/>
          <w:sz w:val="20"/>
          <w:szCs w:val="20"/>
          <w:lang w:eastAsia="sl-SI"/>
        </w:rPr>
      </w:pPr>
    </w:p>
    <w:p w14:paraId="6409C18D" w14:textId="77777777" w:rsidR="00F745CC" w:rsidRPr="009B7492" w:rsidRDefault="00F745CC" w:rsidP="00F55808">
      <w:pPr>
        <w:spacing w:after="0" w:line="240" w:lineRule="auto"/>
        <w:jc w:val="both"/>
        <w:rPr>
          <w:rFonts w:ascii="IBM Plex Sans" w:eastAsia="Times New Roman" w:hAnsi="IBM Plex Sans" w:cs="Arial"/>
          <w:b/>
          <w:sz w:val="20"/>
          <w:szCs w:val="20"/>
          <w:lang w:eastAsia="sl-SI"/>
        </w:rPr>
      </w:pPr>
    </w:p>
    <w:p w14:paraId="65532685" w14:textId="0DA7E734" w:rsidR="00F745CC" w:rsidRPr="009B7492" w:rsidRDefault="00F745CC" w:rsidP="00F55808">
      <w:pPr>
        <w:spacing w:after="0" w:line="240" w:lineRule="auto"/>
        <w:jc w:val="both"/>
        <w:rPr>
          <w:rFonts w:ascii="IBM Plex Sans" w:eastAsia="Times New Roman" w:hAnsi="IBM Plex Sans" w:cs="Arial"/>
          <w:b/>
          <w:i/>
          <w:iCs/>
          <w:sz w:val="20"/>
          <w:szCs w:val="20"/>
          <w:lang w:eastAsia="sl-SI"/>
        </w:rPr>
      </w:pPr>
      <w:r w:rsidRPr="009B7492">
        <w:rPr>
          <w:rFonts w:ascii="IBM Plex Sans" w:eastAsia="Times New Roman" w:hAnsi="IBM Plex Sans" w:cs="Arial"/>
          <w:b/>
          <w:i/>
          <w:iCs/>
          <w:sz w:val="20"/>
          <w:szCs w:val="20"/>
          <w:lang w:eastAsia="sl-SI"/>
        </w:rPr>
        <w:t xml:space="preserve">OPOMBA: </w:t>
      </w:r>
      <w:r w:rsidRPr="009B7492">
        <w:rPr>
          <w:rFonts w:ascii="IBM Plex Sans" w:eastAsia="Times New Roman" w:hAnsi="IBM Plex Sans" w:cs="Arial"/>
          <w:i/>
          <w:iCs/>
          <w:sz w:val="20"/>
          <w:szCs w:val="20"/>
          <w:lang w:eastAsia="sl-SI"/>
        </w:rPr>
        <w:t xml:space="preserve">Vlagatelj/upravičenec vloži ta zahtevek po zaključku naložbe oz. projekta, najkasneje do </w:t>
      </w:r>
      <w:r w:rsidRPr="009B7492">
        <w:rPr>
          <w:rFonts w:ascii="IBM Plex Sans" w:eastAsia="Times New Roman" w:hAnsi="IBM Plex Sans" w:cs="Arial"/>
          <w:b/>
          <w:i/>
          <w:iCs/>
          <w:sz w:val="20"/>
          <w:szCs w:val="20"/>
          <w:lang w:eastAsia="sl-SI"/>
        </w:rPr>
        <w:t>15. 10. 202</w:t>
      </w:r>
      <w:r w:rsidR="004A3B7F">
        <w:rPr>
          <w:rFonts w:ascii="IBM Plex Sans" w:eastAsia="Times New Roman" w:hAnsi="IBM Plex Sans" w:cs="Arial"/>
          <w:b/>
          <w:i/>
          <w:iCs/>
          <w:sz w:val="20"/>
          <w:szCs w:val="20"/>
          <w:lang w:eastAsia="sl-SI"/>
        </w:rPr>
        <w:t>6</w:t>
      </w:r>
      <w:r w:rsidRPr="009B7492">
        <w:rPr>
          <w:rFonts w:ascii="IBM Plex Sans" w:eastAsia="Times New Roman" w:hAnsi="IBM Plex Sans" w:cs="Arial"/>
          <w:i/>
          <w:iCs/>
          <w:sz w:val="20"/>
          <w:szCs w:val="20"/>
          <w:lang w:eastAsia="sl-SI"/>
        </w:rPr>
        <w:t>.</w:t>
      </w:r>
    </w:p>
    <w:p w14:paraId="0DD6DA53" w14:textId="77777777" w:rsidR="00F7431A" w:rsidRDefault="00F7431A" w:rsidP="00F55808">
      <w:pPr>
        <w:spacing w:after="0" w:line="240" w:lineRule="auto"/>
        <w:rPr>
          <w:rFonts w:ascii="Arial Nova" w:eastAsia="Times New Roman" w:hAnsi="Arial Nova" w:cs="Arial"/>
          <w:lang w:eastAsia="sl-SI"/>
        </w:rPr>
      </w:pPr>
    </w:p>
    <w:p w14:paraId="5C57D747" w14:textId="77777777" w:rsidR="00F745CC" w:rsidRDefault="00F745CC" w:rsidP="00F55808">
      <w:pPr>
        <w:spacing w:after="0" w:line="240" w:lineRule="auto"/>
        <w:rPr>
          <w:rFonts w:ascii="Arial Nova" w:eastAsia="Times New Roman" w:hAnsi="Arial Nova" w:cs="Arial"/>
          <w:lang w:eastAsia="sl-SI"/>
        </w:rPr>
      </w:pPr>
    </w:p>
    <w:p w14:paraId="354435A0" w14:textId="77777777" w:rsidR="00F745CC" w:rsidRDefault="00F745CC" w:rsidP="00F55808">
      <w:pPr>
        <w:spacing w:after="0" w:line="240" w:lineRule="auto"/>
        <w:rPr>
          <w:rFonts w:ascii="Arial Nova" w:eastAsia="Times New Roman" w:hAnsi="Arial Nova" w:cs="Arial"/>
          <w:lang w:eastAsia="sl-SI"/>
        </w:rPr>
      </w:pPr>
    </w:p>
    <w:p w14:paraId="2587F0F1" w14:textId="77777777" w:rsidR="00F745CC" w:rsidRDefault="00F745CC" w:rsidP="00F55808">
      <w:pPr>
        <w:spacing w:after="0" w:line="240" w:lineRule="auto"/>
        <w:rPr>
          <w:rFonts w:ascii="Arial Nova" w:eastAsia="Times New Roman" w:hAnsi="Arial Nova" w:cs="Arial"/>
          <w:lang w:eastAsia="sl-SI"/>
        </w:rPr>
      </w:pPr>
    </w:p>
    <w:p w14:paraId="21D49786" w14:textId="77777777" w:rsidR="00F745CC" w:rsidRDefault="00F745CC" w:rsidP="00F55808">
      <w:pPr>
        <w:spacing w:after="0" w:line="240" w:lineRule="auto"/>
        <w:rPr>
          <w:rFonts w:ascii="Arial Nova" w:eastAsia="Times New Roman" w:hAnsi="Arial Nova" w:cs="Arial"/>
          <w:lang w:eastAsia="sl-SI"/>
        </w:rPr>
      </w:pPr>
    </w:p>
    <w:p w14:paraId="020AF072" w14:textId="77777777" w:rsidR="00F745CC" w:rsidRDefault="00F745CC" w:rsidP="00F55808">
      <w:pPr>
        <w:spacing w:after="0" w:line="240" w:lineRule="auto"/>
        <w:rPr>
          <w:rFonts w:ascii="Arial Nova" w:eastAsia="Times New Roman" w:hAnsi="Arial Nova" w:cs="Arial"/>
          <w:lang w:eastAsia="sl-SI"/>
        </w:rPr>
      </w:pPr>
    </w:p>
    <w:p w14:paraId="1EF58ED0" w14:textId="77777777" w:rsidR="00F745CC" w:rsidRDefault="00F745CC" w:rsidP="00F55808">
      <w:pPr>
        <w:spacing w:after="0" w:line="240" w:lineRule="auto"/>
        <w:rPr>
          <w:rFonts w:ascii="Arial Nova" w:eastAsia="Times New Roman" w:hAnsi="Arial Nova" w:cs="Arial"/>
          <w:lang w:eastAsia="sl-SI"/>
        </w:rPr>
      </w:pPr>
    </w:p>
    <w:p w14:paraId="0CB15925" w14:textId="77777777" w:rsidR="00F745CC" w:rsidRDefault="00F745CC" w:rsidP="00F55808">
      <w:pPr>
        <w:spacing w:after="0" w:line="240" w:lineRule="auto"/>
        <w:rPr>
          <w:rFonts w:ascii="Arial Nova" w:eastAsia="Times New Roman" w:hAnsi="Arial Nova" w:cs="Arial"/>
          <w:lang w:eastAsia="sl-SI"/>
        </w:rPr>
      </w:pPr>
    </w:p>
    <w:p w14:paraId="2A890F7B" w14:textId="77777777" w:rsidR="009B7492" w:rsidRDefault="009B7492" w:rsidP="00F55808">
      <w:pPr>
        <w:spacing w:after="0" w:line="240" w:lineRule="auto"/>
        <w:rPr>
          <w:rFonts w:ascii="Arial Nova" w:eastAsia="Times New Roman" w:hAnsi="Arial Nova" w:cs="Arial"/>
          <w:lang w:eastAsia="sl-SI"/>
        </w:rPr>
      </w:pPr>
    </w:p>
    <w:p w14:paraId="5DCA38C9" w14:textId="77777777" w:rsidR="009B7492" w:rsidRDefault="009B7492" w:rsidP="00F55808">
      <w:pPr>
        <w:spacing w:after="0" w:line="240" w:lineRule="auto"/>
        <w:rPr>
          <w:rFonts w:ascii="Arial Nova" w:eastAsia="Times New Roman" w:hAnsi="Arial Nova" w:cs="Arial"/>
          <w:lang w:eastAsia="sl-SI"/>
        </w:rPr>
      </w:pPr>
    </w:p>
    <w:p w14:paraId="69E99AD7" w14:textId="77777777" w:rsidR="009B7492" w:rsidRDefault="009B7492" w:rsidP="00F55808">
      <w:pPr>
        <w:spacing w:after="0" w:line="240" w:lineRule="auto"/>
        <w:rPr>
          <w:rFonts w:ascii="Arial Nova" w:eastAsia="Times New Roman" w:hAnsi="Arial Nova" w:cs="Arial"/>
          <w:lang w:eastAsia="sl-SI"/>
        </w:rPr>
      </w:pPr>
    </w:p>
    <w:p w14:paraId="541B50A1" w14:textId="77777777" w:rsidR="00F7431A" w:rsidRPr="00F7431A" w:rsidRDefault="00F7431A" w:rsidP="00F55808">
      <w:pPr>
        <w:spacing w:after="0" w:line="240" w:lineRule="auto"/>
        <w:rPr>
          <w:rFonts w:ascii="Arial Nova" w:eastAsia="Times New Roman" w:hAnsi="Arial Nova" w:cs="Arial"/>
          <w:lang w:eastAsia="sl-SI"/>
        </w:rPr>
      </w:pPr>
    </w:p>
    <w:p w14:paraId="1369B6F4" w14:textId="1D692506" w:rsidR="001C0987" w:rsidRPr="00F03D33" w:rsidRDefault="004E31C5" w:rsidP="00F55808">
      <w:pPr>
        <w:spacing w:after="0"/>
        <w:jc w:val="both"/>
        <w:rPr>
          <w:rFonts w:ascii="IBM Plex Sans" w:hAnsi="IBM Plex Sans" w:cs="Arial"/>
          <w:b/>
        </w:rPr>
      </w:pPr>
      <w:r w:rsidRPr="00F03D33">
        <w:rPr>
          <w:rFonts w:ascii="IBM Plex Sans" w:hAnsi="IBM Plex Sans" w:cs="Arial"/>
          <w:b/>
          <w:shd w:val="clear" w:color="auto" w:fill="D6E3BC" w:themeFill="accent3" w:themeFillTint="66"/>
        </w:rPr>
        <w:t>VZOREC POGODBE</w:t>
      </w:r>
      <w:r w:rsidRPr="00F03D33">
        <w:rPr>
          <w:rFonts w:ascii="IBM Plex Sans" w:hAnsi="IBM Plex Sans" w:cs="Arial"/>
          <w:b/>
        </w:rPr>
        <w:t xml:space="preserve"> </w:t>
      </w:r>
    </w:p>
    <w:p w14:paraId="41A4041A" w14:textId="27D2354E" w:rsidR="00F10A02" w:rsidRDefault="00972F5A" w:rsidP="00F55808">
      <w:pPr>
        <w:spacing w:after="0"/>
        <w:jc w:val="both"/>
        <w:rPr>
          <w:rFonts w:ascii="IBM Plex Sans" w:hAnsi="IBM Plex Sans" w:cs="Arial"/>
          <w:b/>
          <w:sz w:val="20"/>
          <w:szCs w:val="20"/>
        </w:rPr>
      </w:pPr>
      <w:r>
        <w:rPr>
          <w:rFonts w:ascii="IBM Plex Sans" w:hAnsi="IBM Plex Sans" w:cs="Times New Roman"/>
          <w:b/>
          <w:bCs/>
          <w:iCs/>
          <w:sz w:val="20"/>
          <w:szCs w:val="20"/>
          <w:u w:val="single"/>
        </w:rPr>
        <w:t>K</w:t>
      </w:r>
      <w:r>
        <w:rPr>
          <w:rFonts w:ascii="IBM Plex Sans" w:eastAsia="Times New Roman" w:hAnsi="IBM Plex Sans" w:cs="Times New Roman"/>
          <w:b/>
          <w:sz w:val="20"/>
          <w:szCs w:val="20"/>
          <w:u w:val="single"/>
          <w:lang w:eastAsia="sl-SI"/>
        </w:rPr>
        <w:t>omasacija kmetijskih in gozdnih zemljišč</w:t>
      </w:r>
      <w:r w:rsidR="004E31C5" w:rsidRPr="00F10A02">
        <w:rPr>
          <w:rFonts w:ascii="IBM Plex Sans" w:hAnsi="IBM Plex Sans" w:cs="Arial"/>
          <w:b/>
          <w:sz w:val="24"/>
          <w:szCs w:val="24"/>
        </w:rPr>
        <w:t xml:space="preserve"> </w:t>
      </w:r>
    </w:p>
    <w:p w14:paraId="4A4EA095" w14:textId="06F5705D" w:rsidR="00FA08D4" w:rsidRPr="001C0987" w:rsidRDefault="00FA08D4" w:rsidP="00F55808">
      <w:pPr>
        <w:spacing w:after="0"/>
        <w:jc w:val="both"/>
        <w:rPr>
          <w:rFonts w:ascii="IBM Plex Sans" w:hAnsi="IBM Plex Sans" w:cs="Arial"/>
          <w:b/>
          <w:i/>
          <w:iCs/>
          <w:sz w:val="20"/>
          <w:szCs w:val="20"/>
        </w:rPr>
      </w:pPr>
      <w:r w:rsidRPr="001C0987">
        <w:rPr>
          <w:rFonts w:ascii="IBM Plex Sans" w:hAnsi="IBM Plex Sans" w:cs="Arial"/>
          <w:bCs/>
          <w:i/>
          <w:iCs/>
          <w:noProof/>
          <w:sz w:val="20"/>
          <w:szCs w:val="20"/>
        </w:rPr>
        <mc:AlternateContent>
          <mc:Choice Requires="wps">
            <w:drawing>
              <wp:anchor distT="0" distB="0" distL="114300" distR="114300" simplePos="0" relativeHeight="251662336" behindDoc="1" locked="0" layoutInCell="1" allowOverlap="1" wp14:anchorId="15100E2A" wp14:editId="1B6C6B60">
                <wp:simplePos x="0" y="0"/>
                <wp:positionH relativeFrom="page">
                  <wp:align>center</wp:align>
                </wp:positionH>
                <wp:positionV relativeFrom="paragraph">
                  <wp:posOffset>284011</wp:posOffset>
                </wp:positionV>
                <wp:extent cx="5916295" cy="607695"/>
                <wp:effectExtent l="0" t="0" r="27305" b="20955"/>
                <wp:wrapTight wrapText="bothSides">
                  <wp:wrapPolygon edited="0">
                    <wp:start x="0" y="0"/>
                    <wp:lineTo x="0" y="21668"/>
                    <wp:lineTo x="21630" y="21668"/>
                    <wp:lineTo x="21630" y="0"/>
                    <wp:lineTo x="0" y="0"/>
                  </wp:wrapPolygon>
                </wp:wrapTight>
                <wp:docPr id="1742796982"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07695"/>
                        </a:xfrm>
                        <a:prstGeom prst="rect">
                          <a:avLst/>
                        </a:prstGeom>
                        <a:solidFill>
                          <a:srgbClr val="FFFFFF"/>
                        </a:solidFill>
                        <a:ln w="9525">
                          <a:solidFill>
                            <a:srgbClr val="000000"/>
                          </a:solidFill>
                          <a:miter lim="800000"/>
                          <a:headEnd/>
                          <a:tailEnd/>
                        </a:ln>
                      </wps:spPr>
                      <wps:txbx>
                        <w:txbxContent>
                          <w:p w14:paraId="511D91C3" w14:textId="31424807" w:rsidR="00FA08D4" w:rsidRPr="00A70EF4" w:rsidRDefault="00FA08D4" w:rsidP="001C0987">
                            <w:pPr>
                              <w:shd w:val="clear" w:color="auto" w:fill="D6E3BC" w:themeFill="accent3" w:themeFillTint="66"/>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sidRPr="0075439D">
                              <w:rPr>
                                <w:rFonts w:ascii="Arial" w:eastAsia="Calibri" w:hAnsi="Arial" w:cs="Arial"/>
                                <w:b/>
                                <w:i/>
                                <w:sz w:val="20"/>
                                <w:szCs w:val="20"/>
                              </w:rPr>
                              <w:t xml:space="preserve">Vlagatelj vzorec pogodbe </w:t>
                            </w:r>
                            <w:r w:rsidR="001C0987">
                              <w:rPr>
                                <w:rFonts w:ascii="Arial" w:eastAsia="Calibri" w:hAnsi="Arial" w:cs="Arial"/>
                                <w:b/>
                                <w:i/>
                                <w:sz w:val="20"/>
                                <w:szCs w:val="20"/>
                              </w:rPr>
                              <w:t xml:space="preserve">zgolj </w:t>
                            </w:r>
                            <w:r>
                              <w:rPr>
                                <w:rFonts w:ascii="Arial" w:eastAsia="Calibri" w:hAnsi="Arial" w:cs="Arial"/>
                                <w:b/>
                                <w:i/>
                                <w:sz w:val="20"/>
                                <w:szCs w:val="20"/>
                              </w:rPr>
                              <w:t>podpiše</w:t>
                            </w:r>
                            <w:r w:rsidR="001C0987">
                              <w:rPr>
                                <w:rFonts w:ascii="Arial" w:eastAsia="Calibri" w:hAnsi="Arial" w:cs="Arial"/>
                                <w:b/>
                                <w:i/>
                                <w:sz w:val="20"/>
                                <w:szCs w:val="20"/>
                              </w:rPr>
                              <w:t xml:space="preserve"> (parafira)</w:t>
                            </w:r>
                            <w:r>
                              <w:rPr>
                                <w:rFonts w:ascii="Arial" w:eastAsia="Calibri" w:hAnsi="Arial" w:cs="Arial"/>
                                <w:b/>
                                <w:i/>
                                <w:sz w:val="20"/>
                                <w:szCs w:val="20"/>
                              </w:rPr>
                              <w:t xml:space="preserve">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00E2A" id="_x0000_t202" coordsize="21600,21600" o:spt="202" path="m,l,21600r21600,l21600,xe">
                <v:stroke joinstyle="miter"/>
                <v:path gradientshapeok="t" o:connecttype="rect"/>
              </v:shapetype>
              <v:shape id="Polje z besedilom 3" o:spid="_x0000_s1026" type="#_x0000_t202" style="position:absolute;left:0;text-align:left;margin-left:0;margin-top:22.35pt;width:465.85pt;height:47.8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">
                <v:textbox>
                  <w:txbxContent>
                    <w:p w14:paraId="511D91C3" w14:textId="31424807" w:rsidR="00FA08D4" w:rsidRPr="00A70EF4" w:rsidRDefault="00FA08D4" w:rsidP="001C0987">
                      <w:pPr>
                        <w:shd w:val="clear" w:color="auto" w:fill="D6E3BC" w:themeFill="accent3" w:themeFillTint="66"/>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sidRPr="0075439D">
                        <w:rPr>
                          <w:rFonts w:ascii="Arial" w:eastAsia="Calibri" w:hAnsi="Arial" w:cs="Arial"/>
                          <w:b/>
                          <w:i/>
                          <w:sz w:val="20"/>
                          <w:szCs w:val="20"/>
                        </w:rPr>
                        <w:t xml:space="preserve">Vlagatelj vzorec pogodbe </w:t>
                      </w:r>
                      <w:r w:rsidR="001C0987">
                        <w:rPr>
                          <w:rFonts w:ascii="Arial" w:eastAsia="Calibri" w:hAnsi="Arial" w:cs="Arial"/>
                          <w:b/>
                          <w:i/>
                          <w:sz w:val="20"/>
                          <w:szCs w:val="20"/>
                        </w:rPr>
                        <w:t xml:space="preserve">zgolj </w:t>
                      </w:r>
                      <w:r>
                        <w:rPr>
                          <w:rFonts w:ascii="Arial" w:eastAsia="Calibri" w:hAnsi="Arial" w:cs="Arial"/>
                          <w:b/>
                          <w:i/>
                          <w:sz w:val="20"/>
                          <w:szCs w:val="20"/>
                        </w:rPr>
                        <w:t>podpiše</w:t>
                      </w:r>
                      <w:r w:rsidR="001C0987">
                        <w:rPr>
                          <w:rFonts w:ascii="Arial" w:eastAsia="Calibri" w:hAnsi="Arial" w:cs="Arial"/>
                          <w:b/>
                          <w:i/>
                          <w:sz w:val="20"/>
                          <w:szCs w:val="20"/>
                        </w:rPr>
                        <w:t xml:space="preserve"> (parafira)</w:t>
                      </w:r>
                      <w:r>
                        <w:rPr>
                          <w:rFonts w:ascii="Arial" w:eastAsia="Calibri" w:hAnsi="Arial" w:cs="Arial"/>
                          <w:b/>
                          <w:i/>
                          <w:sz w:val="20"/>
                          <w:szCs w:val="20"/>
                        </w:rPr>
                        <w:t xml:space="preserve">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v:textbox>
                <w10:wrap type="tight" anchorx="page"/>
              </v:shape>
            </w:pict>
          </mc:Fallback>
        </mc:AlternateContent>
      </w:r>
      <w:r w:rsidR="001C0987" w:rsidRPr="001C0987">
        <w:rPr>
          <w:rFonts w:ascii="IBM Plex Sans" w:hAnsi="IBM Plex Sans" w:cs="Arial"/>
          <w:b/>
          <w:i/>
          <w:iCs/>
          <w:sz w:val="20"/>
          <w:szCs w:val="20"/>
        </w:rPr>
        <w:t>(</w:t>
      </w:r>
      <w:r w:rsidR="004E31C5" w:rsidRPr="001C0987">
        <w:rPr>
          <w:rFonts w:ascii="IBM Plex Sans" w:hAnsi="IBM Plex Sans" w:cs="Arial"/>
          <w:b/>
          <w:i/>
          <w:iCs/>
          <w:sz w:val="20"/>
          <w:szCs w:val="20"/>
        </w:rPr>
        <w:t>podpišite na zadnji strani pogodbe</w:t>
      </w:r>
      <w:r w:rsidR="001C0987" w:rsidRPr="001C0987">
        <w:rPr>
          <w:rFonts w:ascii="IBM Plex Sans" w:hAnsi="IBM Plex Sans" w:cs="Arial"/>
          <w:b/>
          <w:i/>
          <w:iCs/>
          <w:sz w:val="20"/>
          <w:szCs w:val="20"/>
        </w:rPr>
        <w:t>)</w:t>
      </w:r>
    </w:p>
    <w:p w14:paraId="0748ABA9" w14:textId="7A588C01" w:rsidR="004E31C5" w:rsidRPr="00996427" w:rsidRDefault="004E31C5" w:rsidP="00F55808">
      <w:pPr>
        <w:spacing w:after="0"/>
        <w:jc w:val="both"/>
        <w:rPr>
          <w:rFonts w:ascii="IBM Plex Sans" w:hAnsi="IBM Plex Sans" w:cs="Arial"/>
          <w:b/>
          <w:sz w:val="20"/>
          <w:szCs w:val="20"/>
        </w:rPr>
      </w:pPr>
    </w:p>
    <w:p w14:paraId="0E38A452" w14:textId="76F0071B" w:rsidR="004E31C5" w:rsidRPr="00972F5A" w:rsidRDefault="004E31C5" w:rsidP="00F55808">
      <w:pPr>
        <w:spacing w:after="0"/>
        <w:rPr>
          <w:rFonts w:ascii="IBM Plex Sans" w:hAnsi="IBM Plex Sans" w:cs="Arial"/>
          <w:b/>
          <w:sz w:val="20"/>
          <w:szCs w:val="20"/>
        </w:rPr>
      </w:pPr>
      <w:r w:rsidRPr="00972F5A">
        <w:rPr>
          <w:rFonts w:ascii="IBM Plex Sans" w:hAnsi="IBM Plex Sans" w:cs="Arial"/>
          <w:b/>
          <w:sz w:val="20"/>
          <w:szCs w:val="20"/>
        </w:rPr>
        <w:t xml:space="preserve">OBČINA Hrastnik, Pot Vitka Pavliča 5, </w:t>
      </w:r>
      <w:r w:rsidR="001D4CB3" w:rsidRPr="00972F5A">
        <w:rPr>
          <w:rFonts w:ascii="IBM Plex Sans" w:hAnsi="IBM Plex Sans" w:cs="Arial"/>
          <w:b/>
          <w:sz w:val="20"/>
          <w:szCs w:val="20"/>
        </w:rPr>
        <w:t xml:space="preserve">1430 </w:t>
      </w:r>
      <w:r w:rsidRPr="00972F5A">
        <w:rPr>
          <w:rFonts w:ascii="IBM Plex Sans" w:hAnsi="IBM Plex Sans" w:cs="Arial"/>
          <w:b/>
          <w:sz w:val="20"/>
          <w:szCs w:val="20"/>
        </w:rPr>
        <w:t xml:space="preserve">Hrastnik, </w:t>
      </w:r>
      <w:r w:rsidR="00DC02E0" w:rsidRPr="00972F5A">
        <w:rPr>
          <w:rFonts w:ascii="IBM Plex Sans" w:hAnsi="IBM Plex Sans" w:cs="Arial"/>
          <w:sz w:val="20"/>
          <w:szCs w:val="20"/>
        </w:rPr>
        <w:t xml:space="preserve">matična številka: 5880181, ID številka za DDV: SI 83246274, </w:t>
      </w:r>
      <w:r w:rsidRPr="00972F5A">
        <w:rPr>
          <w:rFonts w:ascii="IBM Plex Sans" w:hAnsi="IBM Plex Sans" w:cs="Arial"/>
          <w:b/>
          <w:sz w:val="20"/>
          <w:szCs w:val="20"/>
        </w:rPr>
        <w:t>ki jo zastopa župan Marko Funkl</w:t>
      </w:r>
      <w:r w:rsidRPr="00972F5A">
        <w:rPr>
          <w:rFonts w:ascii="IBM Plex Sans" w:hAnsi="IBM Plex Sans" w:cs="Arial"/>
          <w:sz w:val="20"/>
          <w:szCs w:val="20"/>
        </w:rPr>
        <w:t xml:space="preserve"> </w:t>
      </w:r>
      <w:r w:rsidR="00DC02E0" w:rsidRPr="00972F5A">
        <w:rPr>
          <w:rFonts w:ascii="IBM Plex Sans" w:hAnsi="IBM Plex Sans" w:cs="Arial"/>
          <w:b/>
          <w:sz w:val="20"/>
          <w:szCs w:val="20"/>
        </w:rPr>
        <w:t>(v nadaljevanju: Občina)</w:t>
      </w:r>
    </w:p>
    <w:p w14:paraId="2E048919" w14:textId="77777777" w:rsidR="004E31C5" w:rsidRPr="00972F5A" w:rsidRDefault="004E31C5" w:rsidP="00F55808">
      <w:pPr>
        <w:spacing w:after="0"/>
        <w:rPr>
          <w:rFonts w:ascii="IBM Plex Sans" w:hAnsi="IBM Plex Sans" w:cs="Arial"/>
          <w:sz w:val="20"/>
          <w:szCs w:val="20"/>
        </w:rPr>
      </w:pPr>
    </w:p>
    <w:p w14:paraId="7F0C5D78" w14:textId="77777777" w:rsidR="004E31C5" w:rsidRPr="00972F5A" w:rsidRDefault="004E31C5" w:rsidP="00F55808">
      <w:pPr>
        <w:spacing w:after="0"/>
        <w:rPr>
          <w:rFonts w:ascii="IBM Plex Sans" w:hAnsi="IBM Plex Sans" w:cs="Arial"/>
          <w:sz w:val="20"/>
          <w:szCs w:val="20"/>
        </w:rPr>
      </w:pPr>
      <w:r w:rsidRPr="00972F5A">
        <w:rPr>
          <w:rFonts w:ascii="IBM Plex Sans" w:hAnsi="IBM Plex Sans" w:cs="Arial"/>
          <w:sz w:val="20"/>
          <w:szCs w:val="20"/>
        </w:rPr>
        <w:t xml:space="preserve">in </w:t>
      </w:r>
    </w:p>
    <w:p w14:paraId="653F7A5B" w14:textId="77777777" w:rsidR="001C0987" w:rsidRPr="00972F5A" w:rsidRDefault="001C0987" w:rsidP="00F55808">
      <w:pPr>
        <w:spacing w:after="0"/>
        <w:rPr>
          <w:rFonts w:ascii="IBM Plex Sans" w:hAnsi="IBM Plex Sans" w:cs="Arial"/>
          <w:sz w:val="20"/>
          <w:szCs w:val="20"/>
        </w:rPr>
      </w:pPr>
    </w:p>
    <w:p w14:paraId="271012C1" w14:textId="77777777" w:rsidR="001C0987" w:rsidRPr="00972F5A" w:rsidRDefault="001C0987" w:rsidP="00F55808">
      <w:pPr>
        <w:autoSpaceDE w:val="0"/>
        <w:autoSpaceDN w:val="0"/>
        <w:adjustRightInd w:val="0"/>
        <w:spacing w:line="288" w:lineRule="auto"/>
        <w:rPr>
          <w:rFonts w:ascii="IBM Plex Sans" w:hAnsi="IBM Plex Sans" w:cs="Arial"/>
          <w:sz w:val="20"/>
          <w:szCs w:val="20"/>
        </w:rPr>
      </w:pPr>
      <w:r w:rsidRPr="00972F5A">
        <w:rPr>
          <w:rFonts w:ascii="IBM Plex Sans" w:hAnsi="IBM Plex Sans" w:cs="Arial"/>
          <w:b/>
          <w:sz w:val="20"/>
          <w:szCs w:val="20"/>
        </w:rPr>
        <w:t xml:space="preserve">vlagatelj </w:t>
      </w:r>
      <w:r w:rsidRPr="00972F5A">
        <w:rPr>
          <w:rFonts w:ascii="IBM Plex Sans" w:hAnsi="IBM Plex Sans" w:cs="Arial"/>
          <w:i/>
          <w:iCs/>
          <w:sz w:val="16"/>
          <w:szCs w:val="16"/>
        </w:rPr>
        <w:t>/Ime in priimek ali Naziv, Ulica, Hišna številka, Poštna številka, Pošta/</w:t>
      </w:r>
    </w:p>
    <w:p w14:paraId="21C9E918" w14:textId="56C5EAC9" w:rsidR="001C0987" w:rsidRPr="00972F5A" w:rsidRDefault="001C0987" w:rsidP="00F55808">
      <w:pPr>
        <w:autoSpaceDE w:val="0"/>
        <w:autoSpaceDN w:val="0"/>
        <w:adjustRightInd w:val="0"/>
        <w:spacing w:after="0"/>
        <w:rPr>
          <w:rFonts w:ascii="IBM Plex Sans" w:hAnsi="IBM Plex Sans" w:cs="Arial"/>
          <w:sz w:val="20"/>
          <w:szCs w:val="20"/>
        </w:rPr>
      </w:pPr>
      <w:r w:rsidRPr="00972F5A">
        <w:rPr>
          <w:rFonts w:ascii="IBM Plex Sans" w:hAnsi="IBM Plex Sans" w:cs="Arial"/>
          <w:sz w:val="20"/>
          <w:szCs w:val="20"/>
        </w:rPr>
        <w:t>______________________________________________________,KMG-MID: ________________, Matična številka</w:t>
      </w:r>
      <w:r w:rsidR="00750A8F" w:rsidRPr="00972F5A">
        <w:rPr>
          <w:rFonts w:ascii="IBM Plex Sans" w:hAnsi="IBM Plex Sans" w:cs="Arial"/>
          <w:sz w:val="20"/>
          <w:szCs w:val="20"/>
        </w:rPr>
        <w:t xml:space="preserve"> </w:t>
      </w:r>
      <w:r w:rsidRPr="00972F5A">
        <w:rPr>
          <w:rFonts w:ascii="IBM Plex Sans" w:hAnsi="IBM Plex Sans" w:cs="Arial"/>
          <w:sz w:val="20"/>
          <w:szCs w:val="20"/>
        </w:rPr>
        <w:t xml:space="preserve">(pravne osebe):______________, Davčna številka: _______________,TRR, št. SI56_______________________  </w:t>
      </w:r>
      <w:r w:rsidRPr="00972F5A">
        <w:rPr>
          <w:rFonts w:ascii="IBM Plex Sans" w:hAnsi="IBM Plex Sans" w:cs="Arial"/>
          <w:b/>
          <w:bCs/>
          <w:sz w:val="20"/>
          <w:szCs w:val="20"/>
        </w:rPr>
        <w:t>(v nadaljevanju:</w:t>
      </w:r>
      <w:r w:rsidR="00750A8F" w:rsidRPr="00972F5A">
        <w:rPr>
          <w:rFonts w:ascii="IBM Plex Sans" w:hAnsi="IBM Plex Sans" w:cs="Arial"/>
          <w:b/>
          <w:bCs/>
          <w:sz w:val="20"/>
          <w:szCs w:val="20"/>
        </w:rPr>
        <w:t xml:space="preserve"> </w:t>
      </w:r>
      <w:r w:rsidRPr="00972F5A">
        <w:rPr>
          <w:rFonts w:ascii="IBM Plex Sans" w:hAnsi="IBM Plex Sans" w:cs="Arial"/>
          <w:b/>
          <w:bCs/>
          <w:sz w:val="20"/>
          <w:szCs w:val="20"/>
        </w:rPr>
        <w:t xml:space="preserve">prejemnik) </w:t>
      </w:r>
    </w:p>
    <w:p w14:paraId="7EF1E427" w14:textId="77777777" w:rsidR="004E31C5" w:rsidRPr="00972F5A" w:rsidRDefault="004E31C5" w:rsidP="00F55808">
      <w:pPr>
        <w:spacing w:after="0"/>
        <w:rPr>
          <w:rFonts w:ascii="IBM Plex Sans" w:hAnsi="IBM Plex Sans" w:cs="Arial"/>
          <w:sz w:val="20"/>
          <w:szCs w:val="20"/>
        </w:rPr>
      </w:pPr>
    </w:p>
    <w:p w14:paraId="20CAA70D" w14:textId="77777777" w:rsidR="004E31C5" w:rsidRPr="00972F5A" w:rsidRDefault="004E31C5" w:rsidP="00F55808">
      <w:pPr>
        <w:spacing w:after="0"/>
        <w:rPr>
          <w:rFonts w:ascii="IBM Plex Sans" w:hAnsi="IBM Plex Sans" w:cs="Arial"/>
          <w:sz w:val="20"/>
          <w:szCs w:val="20"/>
        </w:rPr>
      </w:pPr>
      <w:r w:rsidRPr="00972F5A">
        <w:rPr>
          <w:rFonts w:ascii="IBM Plex Sans" w:hAnsi="IBM Plex Sans" w:cs="Arial"/>
          <w:sz w:val="20"/>
          <w:szCs w:val="20"/>
        </w:rPr>
        <w:t xml:space="preserve">skleneta naslednjo </w:t>
      </w:r>
    </w:p>
    <w:p w14:paraId="3FE4D577" w14:textId="77777777" w:rsidR="00CF61B1" w:rsidRPr="00996427" w:rsidRDefault="00CF61B1" w:rsidP="00F55808">
      <w:pPr>
        <w:spacing w:after="0"/>
        <w:rPr>
          <w:rFonts w:ascii="IBM Plex Sans" w:hAnsi="IBM Plex Sans" w:cs="Arial"/>
          <w:sz w:val="20"/>
          <w:szCs w:val="20"/>
        </w:rPr>
      </w:pPr>
    </w:p>
    <w:p w14:paraId="1977735E" w14:textId="77777777" w:rsidR="004E31C5" w:rsidRPr="00996427" w:rsidRDefault="004E31C5" w:rsidP="00F55808">
      <w:pPr>
        <w:spacing w:after="0"/>
        <w:rPr>
          <w:rFonts w:ascii="IBM Plex Sans" w:hAnsi="IBM Plex Sans" w:cs="Arial"/>
          <w:sz w:val="20"/>
          <w:szCs w:val="20"/>
        </w:rPr>
      </w:pPr>
    </w:p>
    <w:p w14:paraId="1691A83B" w14:textId="02EDD4D8" w:rsidR="004E31C5" w:rsidRPr="001D4CB3" w:rsidRDefault="004E31C5" w:rsidP="00F55808">
      <w:pPr>
        <w:spacing w:after="0"/>
        <w:jc w:val="center"/>
        <w:rPr>
          <w:rFonts w:ascii="IBM Plex Sans" w:hAnsi="IBM Plex Sans" w:cs="Arial"/>
          <w:b/>
          <w:sz w:val="24"/>
          <w:szCs w:val="24"/>
        </w:rPr>
      </w:pPr>
      <w:r w:rsidRPr="001D4CB3">
        <w:rPr>
          <w:rFonts w:ascii="IBM Plex Sans" w:hAnsi="IBM Plex Sans" w:cs="Arial"/>
          <w:b/>
          <w:sz w:val="24"/>
          <w:szCs w:val="24"/>
        </w:rPr>
        <w:t xml:space="preserve">Pogodbo o dodelitvi pomoči za </w:t>
      </w:r>
      <w:r w:rsidR="00F602C5">
        <w:rPr>
          <w:rFonts w:ascii="IBM Plex Sans" w:hAnsi="IBM Plex Sans" w:cs="Arial"/>
          <w:b/>
          <w:sz w:val="24"/>
          <w:szCs w:val="24"/>
        </w:rPr>
        <w:t>spodbujanje razvoja kmetijstva in podeželja</w:t>
      </w:r>
      <w:r w:rsidRPr="001D4CB3">
        <w:rPr>
          <w:rFonts w:ascii="IBM Plex Sans" w:hAnsi="IBM Plex Sans" w:cs="Arial"/>
          <w:b/>
          <w:sz w:val="24"/>
          <w:szCs w:val="24"/>
        </w:rPr>
        <w:t xml:space="preserve"> v občini Hrastnik v letu 202</w:t>
      </w:r>
      <w:r w:rsidR="004A3B7F">
        <w:rPr>
          <w:rFonts w:ascii="IBM Plex Sans" w:hAnsi="IBM Plex Sans" w:cs="Arial"/>
          <w:b/>
          <w:sz w:val="24"/>
          <w:szCs w:val="24"/>
        </w:rPr>
        <w:t>6</w:t>
      </w:r>
    </w:p>
    <w:p w14:paraId="6CEF930F" w14:textId="37504DDE" w:rsidR="004E31C5" w:rsidRPr="001D4CB3" w:rsidRDefault="004A3B7F" w:rsidP="00F55808">
      <w:pPr>
        <w:spacing w:after="0"/>
        <w:jc w:val="center"/>
        <w:rPr>
          <w:rFonts w:ascii="IBM Plex Sans" w:hAnsi="IBM Plex Sans" w:cs="Arial"/>
          <w:b/>
          <w:sz w:val="24"/>
          <w:szCs w:val="24"/>
        </w:rPr>
      </w:pPr>
      <w:r>
        <w:rPr>
          <w:rFonts w:ascii="IBM Plex Sans" w:hAnsi="IBM Plex Sans" w:cs="Arial"/>
          <w:b/>
          <w:sz w:val="24"/>
          <w:szCs w:val="24"/>
        </w:rPr>
        <w:t>š</w:t>
      </w:r>
      <w:r w:rsidR="004E31C5" w:rsidRPr="001D4CB3">
        <w:rPr>
          <w:rFonts w:ascii="IBM Plex Sans" w:hAnsi="IBM Plex Sans" w:cs="Arial"/>
          <w:b/>
          <w:sz w:val="24"/>
          <w:szCs w:val="24"/>
        </w:rPr>
        <w:t xml:space="preserve">t. </w:t>
      </w:r>
      <w:r w:rsidR="00CB5808" w:rsidRPr="001D4CB3">
        <w:rPr>
          <w:rFonts w:ascii="IBM Plex Sans" w:hAnsi="IBM Plex Sans" w:cs="Arial"/>
          <w:b/>
          <w:sz w:val="24"/>
          <w:szCs w:val="24"/>
        </w:rPr>
        <w:t>_________________</w:t>
      </w:r>
    </w:p>
    <w:p w14:paraId="42C8BE99" w14:textId="77777777" w:rsidR="004E31C5" w:rsidRPr="00996427" w:rsidRDefault="004E31C5" w:rsidP="00F55808">
      <w:pPr>
        <w:spacing w:after="0"/>
        <w:rPr>
          <w:rFonts w:ascii="IBM Plex Sans" w:hAnsi="IBM Plex Sans" w:cs="Arial"/>
          <w:b/>
          <w:sz w:val="20"/>
          <w:szCs w:val="20"/>
        </w:rPr>
      </w:pPr>
    </w:p>
    <w:p w14:paraId="2A44C28F" w14:textId="714D924A" w:rsidR="004E31C5" w:rsidRPr="00996427" w:rsidRDefault="004E31C5" w:rsidP="00F55808">
      <w:pPr>
        <w:spacing w:after="0"/>
        <w:rPr>
          <w:rFonts w:ascii="IBM Plex Sans" w:hAnsi="IBM Plex Sans" w:cs="Arial"/>
          <w:b/>
          <w:sz w:val="20"/>
          <w:szCs w:val="20"/>
        </w:rPr>
      </w:pPr>
    </w:p>
    <w:p w14:paraId="2AE8ACA9"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t>1. člen</w:t>
      </w:r>
    </w:p>
    <w:p w14:paraId="3B349886" w14:textId="09BD6D24" w:rsidR="004E31C5" w:rsidRPr="00DC02E0" w:rsidRDefault="004E31C5" w:rsidP="00F55808">
      <w:pPr>
        <w:spacing w:after="0"/>
        <w:rPr>
          <w:rFonts w:ascii="IBM Plex Sans" w:hAnsi="IBM Plex Sans" w:cs="Arial"/>
          <w:sz w:val="20"/>
          <w:szCs w:val="20"/>
        </w:rPr>
      </w:pPr>
      <w:r w:rsidRPr="00DC02E0">
        <w:rPr>
          <w:rFonts w:ascii="IBM Plex Sans" w:hAnsi="IBM Plex Sans" w:cs="Arial"/>
          <w:sz w:val="20"/>
          <w:szCs w:val="20"/>
        </w:rPr>
        <w:t xml:space="preserve">Pogodbeni stranki </w:t>
      </w:r>
      <w:r w:rsidR="006A529F" w:rsidRPr="00DC02E0">
        <w:rPr>
          <w:rFonts w:ascii="IBM Plex Sans" w:hAnsi="IBM Plex Sans" w:cs="Arial"/>
          <w:sz w:val="20"/>
          <w:szCs w:val="20"/>
        </w:rPr>
        <w:t xml:space="preserve">uvodoma </w:t>
      </w:r>
      <w:r w:rsidRPr="00DC02E0">
        <w:rPr>
          <w:rFonts w:ascii="IBM Plex Sans" w:hAnsi="IBM Plex Sans" w:cs="Arial"/>
          <w:sz w:val="20"/>
          <w:szCs w:val="20"/>
        </w:rPr>
        <w:t>ugotavljata:</w:t>
      </w:r>
    </w:p>
    <w:p w14:paraId="4144760A" w14:textId="7CCCACFE" w:rsidR="005D2EED" w:rsidRDefault="005D2EED" w:rsidP="00F55808">
      <w:pPr>
        <w:spacing w:after="0"/>
        <w:jc w:val="both"/>
        <w:rPr>
          <w:rFonts w:ascii="IBM Plex Sans" w:hAnsi="IBM Plex Sans" w:cs="Arial"/>
          <w:sz w:val="20"/>
          <w:szCs w:val="20"/>
        </w:rPr>
      </w:pPr>
      <w:r w:rsidRPr="005D2EED">
        <w:rPr>
          <w:rFonts w:ascii="IBM Plex Sans" w:hAnsi="IBM Plex Sans" w:cs="Arial"/>
          <w:sz w:val="20"/>
          <w:szCs w:val="20"/>
        </w:rPr>
        <w:t xml:space="preserve">− da je </w:t>
      </w:r>
      <w:r w:rsidR="004C4588">
        <w:rPr>
          <w:rFonts w:ascii="IBM Plex Sans" w:hAnsi="IBM Plex Sans" w:cs="Arial"/>
          <w:sz w:val="20"/>
          <w:szCs w:val="20"/>
        </w:rPr>
        <w:t>O</w:t>
      </w:r>
      <w:r w:rsidRPr="005D2EED">
        <w:rPr>
          <w:rFonts w:ascii="IBM Plex Sans" w:hAnsi="IBM Plex Sans" w:cs="Arial"/>
          <w:sz w:val="20"/>
          <w:szCs w:val="20"/>
        </w:rPr>
        <w:t xml:space="preserve">bčina za dodelitev </w:t>
      </w:r>
      <w:r>
        <w:rPr>
          <w:rFonts w:ascii="IBM Plex Sans" w:hAnsi="IBM Plex Sans" w:cs="Arial"/>
          <w:sz w:val="20"/>
          <w:szCs w:val="20"/>
        </w:rPr>
        <w:t>nepovratnih sredstev</w:t>
      </w:r>
      <w:r w:rsidRPr="005D2EED">
        <w:rPr>
          <w:rFonts w:ascii="IBM Plex Sans" w:hAnsi="IBM Plex Sans" w:cs="Arial"/>
          <w:sz w:val="20"/>
          <w:szCs w:val="20"/>
        </w:rPr>
        <w:t xml:space="preserve"> za </w:t>
      </w:r>
      <w:r>
        <w:rPr>
          <w:rFonts w:ascii="IBM Plex Sans" w:hAnsi="IBM Plex Sans" w:cs="Arial"/>
          <w:sz w:val="20"/>
          <w:szCs w:val="20"/>
        </w:rPr>
        <w:t xml:space="preserve">spodbujanje razvoja </w:t>
      </w:r>
      <w:r w:rsidR="000B2FC2">
        <w:rPr>
          <w:rFonts w:ascii="IBM Plex Sans" w:hAnsi="IBM Plex Sans" w:cs="Arial"/>
          <w:sz w:val="20"/>
          <w:szCs w:val="20"/>
        </w:rPr>
        <w:t>kmetijstva in podeželja</w:t>
      </w:r>
      <w:r>
        <w:rPr>
          <w:rFonts w:ascii="IBM Plex Sans" w:hAnsi="IBM Plex Sans" w:cs="Arial"/>
          <w:sz w:val="20"/>
          <w:szCs w:val="20"/>
        </w:rPr>
        <w:t xml:space="preserve"> </w:t>
      </w:r>
      <w:r w:rsidRPr="005D2EED">
        <w:rPr>
          <w:rFonts w:ascii="IBM Plex Sans" w:hAnsi="IBM Plex Sans" w:cs="Arial"/>
          <w:sz w:val="20"/>
          <w:szCs w:val="20"/>
        </w:rPr>
        <w:t>v Občin</w:t>
      </w:r>
      <w:r w:rsidR="00B44C5D">
        <w:rPr>
          <w:rFonts w:ascii="IBM Plex Sans" w:hAnsi="IBM Plex Sans" w:cs="Arial"/>
          <w:sz w:val="20"/>
          <w:szCs w:val="20"/>
        </w:rPr>
        <w:t xml:space="preserve">i </w:t>
      </w:r>
      <w:r w:rsidRPr="005D2EED">
        <w:rPr>
          <w:rFonts w:ascii="IBM Plex Sans" w:hAnsi="IBM Plex Sans" w:cs="Arial"/>
          <w:sz w:val="20"/>
          <w:szCs w:val="20"/>
        </w:rPr>
        <w:t xml:space="preserve">objavila javni razpis za </w:t>
      </w:r>
      <w:bookmarkStart w:id="0" w:name="_Hlk174349546"/>
      <w:r>
        <w:rPr>
          <w:rFonts w:ascii="IBM Plex Sans" w:hAnsi="IBM Plex Sans" w:cs="Arial"/>
          <w:sz w:val="20"/>
          <w:szCs w:val="20"/>
        </w:rPr>
        <w:t xml:space="preserve">spodbujanje razvoja </w:t>
      </w:r>
      <w:r w:rsidR="000B2FC2">
        <w:rPr>
          <w:rFonts w:ascii="IBM Plex Sans" w:hAnsi="IBM Plex Sans" w:cs="Arial"/>
          <w:sz w:val="20"/>
          <w:szCs w:val="20"/>
        </w:rPr>
        <w:t>kmetijstva in podeželja</w:t>
      </w:r>
      <w:r w:rsidRPr="005D2EED">
        <w:rPr>
          <w:rFonts w:ascii="IBM Plex Sans" w:hAnsi="IBM Plex Sans" w:cs="Arial"/>
          <w:sz w:val="20"/>
          <w:szCs w:val="20"/>
        </w:rPr>
        <w:t xml:space="preserve"> </w:t>
      </w:r>
      <w:bookmarkEnd w:id="0"/>
      <w:r w:rsidRPr="005D2EED">
        <w:rPr>
          <w:rFonts w:ascii="IBM Plex Sans" w:hAnsi="IBM Plex Sans" w:cs="Arial"/>
          <w:sz w:val="20"/>
          <w:szCs w:val="20"/>
        </w:rPr>
        <w:t xml:space="preserve">v </w:t>
      </w:r>
      <w:r w:rsidR="000B2FC2">
        <w:rPr>
          <w:rFonts w:ascii="IBM Plex Sans" w:hAnsi="IBM Plex Sans" w:cs="Arial"/>
          <w:sz w:val="20"/>
          <w:szCs w:val="20"/>
        </w:rPr>
        <w:t>o</w:t>
      </w:r>
      <w:r w:rsidRPr="005D2EED">
        <w:rPr>
          <w:rFonts w:ascii="IBM Plex Sans" w:hAnsi="IBM Plex Sans" w:cs="Arial"/>
          <w:sz w:val="20"/>
          <w:szCs w:val="20"/>
        </w:rPr>
        <w:t xml:space="preserve">bčini </w:t>
      </w:r>
      <w:r>
        <w:rPr>
          <w:rFonts w:ascii="IBM Plex Sans" w:hAnsi="IBM Plex Sans" w:cs="Arial"/>
          <w:sz w:val="20"/>
          <w:szCs w:val="20"/>
        </w:rPr>
        <w:t>Hrastnik v letu 202</w:t>
      </w:r>
      <w:r w:rsidR="004A3B7F">
        <w:rPr>
          <w:rFonts w:ascii="IBM Plex Sans" w:hAnsi="IBM Plex Sans" w:cs="Arial"/>
          <w:sz w:val="20"/>
          <w:szCs w:val="20"/>
        </w:rPr>
        <w:t>6</w:t>
      </w:r>
      <w:r>
        <w:rPr>
          <w:rFonts w:ascii="IBM Plex Sans" w:hAnsi="IBM Plex Sans" w:cs="Arial"/>
          <w:sz w:val="20"/>
          <w:szCs w:val="20"/>
        </w:rPr>
        <w:t>,</w:t>
      </w:r>
    </w:p>
    <w:p w14:paraId="4BF31545" w14:textId="3D00500F" w:rsidR="00813CD0" w:rsidRPr="00813CD0" w:rsidRDefault="00813CD0" w:rsidP="00F55808">
      <w:pPr>
        <w:spacing w:after="0"/>
        <w:jc w:val="both"/>
        <w:rPr>
          <w:rFonts w:ascii="IBM Plex Sans" w:hAnsi="IBM Plex Sans" w:cs="Arial"/>
          <w:sz w:val="20"/>
          <w:szCs w:val="20"/>
        </w:rPr>
      </w:pPr>
      <w:r w:rsidRPr="00813CD0">
        <w:rPr>
          <w:rFonts w:ascii="IBM Plex Sans" w:hAnsi="IBM Plex Sans" w:cs="Arial"/>
          <w:sz w:val="20"/>
          <w:szCs w:val="20"/>
        </w:rPr>
        <w:t>-</w:t>
      </w:r>
      <w:r>
        <w:rPr>
          <w:rFonts w:ascii="IBM Plex Sans" w:hAnsi="IBM Plex Sans" w:cs="Arial"/>
          <w:sz w:val="20"/>
          <w:szCs w:val="20"/>
        </w:rPr>
        <w:t xml:space="preserve"> se s</w:t>
      </w:r>
      <w:r w:rsidRPr="00813CD0">
        <w:rPr>
          <w:rFonts w:ascii="IBM Plex Sans" w:hAnsi="IBM Plex Sans" w:cs="Arial"/>
          <w:sz w:val="20"/>
          <w:szCs w:val="20"/>
        </w:rPr>
        <w:t xml:space="preserve">redstva za </w:t>
      </w:r>
      <w:r>
        <w:rPr>
          <w:rFonts w:ascii="IBM Plex Sans" w:hAnsi="IBM Plex Sans" w:cs="Arial"/>
          <w:sz w:val="20"/>
          <w:szCs w:val="20"/>
        </w:rPr>
        <w:t xml:space="preserve">spodbujanje </w:t>
      </w:r>
      <w:r w:rsidRPr="00813CD0">
        <w:rPr>
          <w:rFonts w:ascii="IBM Plex Sans" w:hAnsi="IBM Plex Sans" w:cs="Arial"/>
          <w:sz w:val="20"/>
          <w:szCs w:val="20"/>
        </w:rPr>
        <w:t>razvoj</w:t>
      </w:r>
      <w:r>
        <w:rPr>
          <w:rFonts w:ascii="IBM Plex Sans" w:hAnsi="IBM Plex Sans" w:cs="Arial"/>
          <w:sz w:val="20"/>
          <w:szCs w:val="20"/>
        </w:rPr>
        <w:t>a</w:t>
      </w:r>
      <w:r w:rsidRPr="00813CD0">
        <w:rPr>
          <w:rFonts w:ascii="IBM Plex Sans" w:hAnsi="IBM Plex Sans" w:cs="Arial"/>
          <w:sz w:val="20"/>
          <w:szCs w:val="20"/>
        </w:rPr>
        <w:t xml:space="preserve"> </w:t>
      </w:r>
      <w:r w:rsidR="000B2FC2">
        <w:rPr>
          <w:rFonts w:ascii="IBM Plex Sans" w:hAnsi="IBM Plex Sans" w:cs="Arial"/>
          <w:sz w:val="20"/>
          <w:szCs w:val="20"/>
        </w:rPr>
        <w:t>kmetijstva in podeželja</w:t>
      </w:r>
      <w:r w:rsidRPr="00813CD0">
        <w:rPr>
          <w:rFonts w:ascii="IBM Plex Sans" w:hAnsi="IBM Plex Sans" w:cs="Arial"/>
          <w:sz w:val="20"/>
          <w:szCs w:val="20"/>
        </w:rPr>
        <w:t xml:space="preserve"> dodeljujejo glede na vrsto ukrepov kot nepovratna sredstva na podlagi pravil </w:t>
      </w:r>
      <w:r w:rsidR="000B2FC2" w:rsidRPr="000B2FC2">
        <w:rPr>
          <w:rFonts w:ascii="IBM Plex Sans" w:hAnsi="IBM Plex Sans" w:cs="Arial"/>
          <w:sz w:val="20"/>
          <w:szCs w:val="20"/>
        </w:rPr>
        <w:t>o dodeljevanju državnih pomoči v kmetijstvu, skladno z Uredbo komisije (EU) št. 2022/2472,</w:t>
      </w:r>
    </w:p>
    <w:p w14:paraId="07EFB073" w14:textId="7D227168" w:rsidR="005D2EED" w:rsidRDefault="005D2EED" w:rsidP="00F55808">
      <w:pPr>
        <w:spacing w:after="0"/>
        <w:jc w:val="both"/>
        <w:rPr>
          <w:rFonts w:ascii="IBM Plex Sans" w:hAnsi="IBM Plex Sans" w:cs="Arial"/>
          <w:sz w:val="20"/>
          <w:szCs w:val="20"/>
        </w:rPr>
      </w:pPr>
      <w:r w:rsidRPr="005D2EED">
        <w:rPr>
          <w:rFonts w:ascii="IBM Plex Sans" w:hAnsi="IBM Plex Sans" w:cs="Arial"/>
          <w:sz w:val="20"/>
          <w:szCs w:val="20"/>
        </w:rPr>
        <w:t xml:space="preserve">– da je občina izdala </w:t>
      </w:r>
      <w:r w:rsidR="00685A0D">
        <w:rPr>
          <w:rFonts w:ascii="IBM Plex Sans" w:hAnsi="IBM Plex Sans" w:cs="Arial"/>
          <w:sz w:val="20"/>
          <w:szCs w:val="20"/>
        </w:rPr>
        <w:t>odločbo št</w:t>
      </w:r>
      <w:r w:rsidRPr="005D2EED">
        <w:rPr>
          <w:rFonts w:ascii="IBM Plex Sans" w:hAnsi="IBM Plex Sans" w:cs="Arial"/>
          <w:sz w:val="20"/>
          <w:szCs w:val="20"/>
        </w:rPr>
        <w:t>._______________ z dne ______________, s kater</w:t>
      </w:r>
      <w:r w:rsidR="00685A0D">
        <w:rPr>
          <w:rFonts w:ascii="IBM Plex Sans" w:hAnsi="IBM Plex Sans" w:cs="Arial"/>
          <w:sz w:val="20"/>
          <w:szCs w:val="20"/>
        </w:rPr>
        <w:t xml:space="preserve">o </w:t>
      </w:r>
      <w:r w:rsidRPr="005D2EED">
        <w:rPr>
          <w:rFonts w:ascii="IBM Plex Sans" w:hAnsi="IBM Plex Sans" w:cs="Arial"/>
          <w:sz w:val="20"/>
          <w:szCs w:val="20"/>
        </w:rPr>
        <w:t>je prejemniku dodelila nepovratna sredstva za spodbujanje</w:t>
      </w:r>
      <w:r w:rsidR="00685A0D">
        <w:rPr>
          <w:rFonts w:ascii="IBM Plex Sans" w:hAnsi="IBM Plex Sans" w:cs="Arial"/>
          <w:sz w:val="20"/>
          <w:szCs w:val="20"/>
        </w:rPr>
        <w:t xml:space="preserve"> </w:t>
      </w:r>
      <w:r w:rsidR="000B2FC2">
        <w:rPr>
          <w:rFonts w:ascii="IBM Plex Sans" w:hAnsi="IBM Plex Sans" w:cs="Arial"/>
          <w:sz w:val="20"/>
          <w:szCs w:val="20"/>
        </w:rPr>
        <w:t>razvoja kmetijstva in podeželja</w:t>
      </w:r>
      <w:r w:rsidRPr="005D2EED">
        <w:rPr>
          <w:rFonts w:ascii="IBM Plex Sans" w:hAnsi="IBM Plex Sans" w:cs="Arial"/>
          <w:sz w:val="20"/>
          <w:szCs w:val="20"/>
        </w:rPr>
        <w:t xml:space="preserve"> v letu 202</w:t>
      </w:r>
      <w:r w:rsidR="004A3B7F">
        <w:rPr>
          <w:rFonts w:ascii="IBM Plex Sans" w:hAnsi="IBM Plex Sans" w:cs="Arial"/>
          <w:sz w:val="20"/>
          <w:szCs w:val="20"/>
        </w:rPr>
        <w:t>6</w:t>
      </w:r>
      <w:r w:rsidRPr="005D2EED">
        <w:rPr>
          <w:rFonts w:ascii="IBM Plex Sans" w:hAnsi="IBM Plex Sans" w:cs="Arial"/>
          <w:sz w:val="20"/>
          <w:szCs w:val="20"/>
        </w:rPr>
        <w:t xml:space="preserve">, v višini _____________ EUR. </w:t>
      </w:r>
    </w:p>
    <w:p w14:paraId="397ACEEE" w14:textId="77777777" w:rsidR="00F07399" w:rsidRDefault="00F07399" w:rsidP="00F55808">
      <w:pPr>
        <w:spacing w:after="0"/>
        <w:jc w:val="both"/>
        <w:rPr>
          <w:rFonts w:ascii="IBM Plex Sans" w:hAnsi="IBM Plex Sans" w:cs="Arial"/>
          <w:sz w:val="20"/>
          <w:szCs w:val="20"/>
        </w:rPr>
      </w:pPr>
    </w:p>
    <w:p w14:paraId="696031F4" w14:textId="2ADCB7B7" w:rsidR="005D2EED" w:rsidRDefault="00CF6787" w:rsidP="00F55808">
      <w:pPr>
        <w:spacing w:after="0"/>
        <w:jc w:val="both"/>
        <w:rPr>
          <w:rFonts w:ascii="IBM Plex Sans" w:hAnsi="IBM Plex Sans" w:cs="Arial"/>
          <w:sz w:val="20"/>
          <w:szCs w:val="20"/>
        </w:rPr>
      </w:pPr>
      <w:r w:rsidRPr="00CF6787">
        <w:rPr>
          <w:rFonts w:ascii="IBM Plex Sans" w:hAnsi="IBM Plex Sans" w:cs="Arial"/>
          <w:sz w:val="20"/>
          <w:szCs w:val="20"/>
        </w:rPr>
        <w:t>Sredstva se dodeljujejo na podlagi Priglasitve sheme državnih pomoči (št. priglasitve: ________________</w:t>
      </w:r>
      <w:r>
        <w:rPr>
          <w:rFonts w:ascii="IBM Plex Sans" w:hAnsi="IBM Plex Sans" w:cs="Arial"/>
          <w:sz w:val="20"/>
          <w:szCs w:val="20"/>
        </w:rPr>
        <w:t>___</w:t>
      </w:r>
      <w:r w:rsidRPr="00CF6787">
        <w:rPr>
          <w:rFonts w:ascii="IBM Plex Sans" w:hAnsi="IBM Plex Sans" w:cs="Arial"/>
          <w:sz w:val="20"/>
          <w:szCs w:val="20"/>
        </w:rPr>
        <w:t>, priglašene Ministrstvu za kmetijstvo, gozdarstvo in prehrano – skupinske izjem</w:t>
      </w:r>
      <w:r>
        <w:rPr>
          <w:rFonts w:ascii="IBM Plex Sans" w:hAnsi="IBM Plex Sans" w:cs="Arial"/>
          <w:sz w:val="20"/>
          <w:szCs w:val="20"/>
        </w:rPr>
        <w:t>e).</w:t>
      </w:r>
    </w:p>
    <w:p w14:paraId="48B18DE1" w14:textId="77777777" w:rsidR="00CF6787" w:rsidRDefault="00CF6787" w:rsidP="00F55808">
      <w:pPr>
        <w:spacing w:after="0"/>
        <w:jc w:val="both"/>
        <w:rPr>
          <w:rFonts w:ascii="IBM Plex Sans" w:hAnsi="IBM Plex Sans" w:cs="Arial"/>
          <w:sz w:val="20"/>
          <w:szCs w:val="20"/>
        </w:rPr>
      </w:pPr>
    </w:p>
    <w:p w14:paraId="45D3C123" w14:textId="2A693C94" w:rsidR="004E31C5" w:rsidRPr="00DC02E0" w:rsidRDefault="005D2EED" w:rsidP="00F55808">
      <w:pPr>
        <w:spacing w:after="0"/>
        <w:jc w:val="both"/>
        <w:rPr>
          <w:rFonts w:ascii="IBM Plex Sans" w:hAnsi="IBM Plex Sans" w:cs="Arial"/>
          <w:sz w:val="20"/>
          <w:szCs w:val="20"/>
        </w:rPr>
      </w:pPr>
      <w:r w:rsidRPr="005D2EED">
        <w:rPr>
          <w:rFonts w:ascii="IBM Plex Sans" w:hAnsi="IBM Plex Sans" w:cs="Arial"/>
          <w:sz w:val="20"/>
          <w:szCs w:val="20"/>
        </w:rPr>
        <w:t>Javni razpis iz prvega odstavka tega člena in dokumentacija, ki je bila predložena s strani prejemnika sta sestavna dela te pogodbe</w:t>
      </w:r>
      <w:r>
        <w:rPr>
          <w:rFonts w:ascii="IBM Plex Sans" w:hAnsi="IBM Plex Sans" w:cs="Arial"/>
          <w:sz w:val="20"/>
          <w:szCs w:val="20"/>
        </w:rPr>
        <w:t>.</w:t>
      </w:r>
    </w:p>
    <w:p w14:paraId="67A53D32"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t>2. člen</w:t>
      </w:r>
    </w:p>
    <w:p w14:paraId="43434A49" w14:textId="1BA58E62" w:rsidR="004E31C5" w:rsidRDefault="004E31C5" w:rsidP="00F55808">
      <w:pPr>
        <w:spacing w:after="0"/>
        <w:jc w:val="both"/>
        <w:rPr>
          <w:rFonts w:ascii="IBM Plex Sans" w:hAnsi="IBM Plex Sans" w:cs="Arial"/>
          <w:sz w:val="20"/>
          <w:szCs w:val="20"/>
        </w:rPr>
      </w:pPr>
      <w:r w:rsidRPr="00DC02E0">
        <w:rPr>
          <w:rFonts w:ascii="IBM Plex Sans" w:hAnsi="IBM Plex Sans" w:cs="Arial"/>
          <w:sz w:val="20"/>
          <w:szCs w:val="20"/>
        </w:rPr>
        <w:t>Predmet pogodbe je dodelitev pomoči  oziroma nepovratnih proračunskih sredstev v obliki dotacije za kritje dela upravičenih stroškov v skladu z vlogo, merili in kriteriji ter razpoložljivimi proračunskimi sredstvi Obč</w:t>
      </w:r>
      <w:r w:rsidR="00F02D27" w:rsidRPr="00DC02E0">
        <w:rPr>
          <w:rFonts w:ascii="IBM Plex Sans" w:hAnsi="IBM Plex Sans" w:cs="Arial"/>
          <w:sz w:val="20"/>
          <w:szCs w:val="20"/>
        </w:rPr>
        <w:t>i</w:t>
      </w:r>
      <w:r w:rsidRPr="00DC02E0">
        <w:rPr>
          <w:rFonts w:ascii="IBM Plex Sans" w:hAnsi="IBM Plex Sans" w:cs="Arial"/>
          <w:sz w:val="20"/>
          <w:szCs w:val="20"/>
        </w:rPr>
        <w:t xml:space="preserve">ne za </w:t>
      </w:r>
      <w:r w:rsidR="000B2FC2">
        <w:rPr>
          <w:rFonts w:ascii="IBM Plex Sans" w:hAnsi="IBM Plex Sans" w:cs="Arial"/>
          <w:sz w:val="20"/>
          <w:szCs w:val="20"/>
        </w:rPr>
        <w:t>namen</w:t>
      </w:r>
      <w:r w:rsidRPr="00DC02E0">
        <w:rPr>
          <w:rFonts w:ascii="IBM Plex Sans" w:hAnsi="IBM Plex Sans" w:cs="Arial"/>
          <w:sz w:val="20"/>
          <w:szCs w:val="20"/>
        </w:rPr>
        <w:t xml:space="preserve"> _________________________________</w:t>
      </w:r>
      <w:r w:rsidR="000B2FC2">
        <w:rPr>
          <w:rFonts w:ascii="IBM Plex Sans" w:hAnsi="IBM Plex Sans" w:cs="Arial"/>
          <w:sz w:val="20"/>
          <w:szCs w:val="20"/>
        </w:rPr>
        <w:t>__________</w:t>
      </w:r>
      <w:r w:rsidRPr="00DC02E0">
        <w:rPr>
          <w:rFonts w:ascii="IBM Plex Sans" w:hAnsi="IBM Plex Sans" w:cs="Arial"/>
          <w:sz w:val="20"/>
          <w:szCs w:val="20"/>
        </w:rPr>
        <w:t>____________.</w:t>
      </w:r>
    </w:p>
    <w:p w14:paraId="0948EF85" w14:textId="77777777" w:rsidR="00CF61B1" w:rsidRPr="00CF61B1" w:rsidRDefault="00CF61B1" w:rsidP="00F55808">
      <w:pPr>
        <w:spacing w:after="0"/>
        <w:jc w:val="both"/>
        <w:rPr>
          <w:rFonts w:ascii="IBM Plex Sans" w:hAnsi="IBM Plex Sans" w:cs="Arial"/>
          <w:sz w:val="20"/>
          <w:szCs w:val="20"/>
        </w:rPr>
      </w:pPr>
    </w:p>
    <w:p w14:paraId="1FAF5E30" w14:textId="77777777" w:rsidR="004E31C5" w:rsidRPr="00DC02E0" w:rsidRDefault="004E31C5" w:rsidP="00F55808">
      <w:pPr>
        <w:spacing w:after="0"/>
        <w:rPr>
          <w:rFonts w:ascii="IBM Plex Sans" w:hAnsi="IBM Plex Sans" w:cs="Arial"/>
          <w:sz w:val="20"/>
          <w:szCs w:val="20"/>
        </w:rPr>
      </w:pPr>
    </w:p>
    <w:p w14:paraId="25BD1D33"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t>3. člen</w:t>
      </w:r>
    </w:p>
    <w:p w14:paraId="6B67CD71" w14:textId="05E577F0" w:rsidR="00813CD0" w:rsidRPr="00813CD0" w:rsidRDefault="00813CD0" w:rsidP="00F55808">
      <w:pPr>
        <w:spacing w:after="0"/>
        <w:jc w:val="both"/>
        <w:rPr>
          <w:rFonts w:ascii="IBM Plex Sans" w:hAnsi="IBM Plex Sans" w:cs="Arial"/>
          <w:sz w:val="20"/>
          <w:szCs w:val="20"/>
        </w:rPr>
      </w:pPr>
      <w:r w:rsidRPr="00813CD0">
        <w:rPr>
          <w:rFonts w:ascii="IBM Plex Sans" w:hAnsi="IBM Plex Sans" w:cs="Arial"/>
          <w:sz w:val="20"/>
          <w:szCs w:val="20"/>
        </w:rPr>
        <w:t>Občina se na podlagi izdane</w:t>
      </w:r>
      <w:r>
        <w:rPr>
          <w:rFonts w:ascii="IBM Plex Sans" w:hAnsi="IBM Plex Sans" w:cs="Arial"/>
          <w:sz w:val="20"/>
          <w:szCs w:val="20"/>
        </w:rPr>
        <w:t xml:space="preserve"> odločbe </w:t>
      </w:r>
      <w:r w:rsidRPr="00813CD0">
        <w:rPr>
          <w:rFonts w:ascii="IBM Plex Sans" w:hAnsi="IBM Plex Sans" w:cs="Arial"/>
          <w:sz w:val="20"/>
          <w:szCs w:val="20"/>
        </w:rPr>
        <w:t xml:space="preserve">iz </w:t>
      </w:r>
      <w:r>
        <w:rPr>
          <w:rFonts w:ascii="IBM Plex Sans" w:hAnsi="IBM Plex Sans" w:cs="Arial"/>
          <w:sz w:val="20"/>
          <w:szCs w:val="20"/>
        </w:rPr>
        <w:t>tretje</w:t>
      </w:r>
      <w:r w:rsidRPr="00813CD0">
        <w:rPr>
          <w:rFonts w:ascii="IBM Plex Sans" w:hAnsi="IBM Plex Sans" w:cs="Arial"/>
          <w:sz w:val="20"/>
          <w:szCs w:val="20"/>
        </w:rPr>
        <w:t xml:space="preserve"> alineje prvega člena zavezuje nakazati finančna sredstva </w:t>
      </w:r>
    </w:p>
    <w:p w14:paraId="084145CA" w14:textId="72C7EBA7" w:rsidR="00813CD0" w:rsidRPr="00813CD0" w:rsidRDefault="00813CD0" w:rsidP="00F55808">
      <w:pPr>
        <w:spacing w:after="0"/>
        <w:jc w:val="both"/>
        <w:rPr>
          <w:rFonts w:ascii="IBM Plex Sans" w:hAnsi="IBM Plex Sans" w:cs="Arial"/>
          <w:sz w:val="20"/>
          <w:szCs w:val="20"/>
        </w:rPr>
      </w:pPr>
      <w:r w:rsidRPr="00813CD0">
        <w:rPr>
          <w:rFonts w:ascii="IBM Plex Sans" w:hAnsi="IBM Plex Sans" w:cs="Arial"/>
          <w:sz w:val="20"/>
          <w:szCs w:val="20"/>
        </w:rPr>
        <w:t>v enkratnem znesku na transakcijski račun prejemnika št. __________________________</w:t>
      </w:r>
      <w:r>
        <w:rPr>
          <w:rFonts w:ascii="IBM Plex Sans" w:hAnsi="IBM Plex Sans" w:cs="Arial"/>
          <w:sz w:val="20"/>
          <w:szCs w:val="20"/>
        </w:rPr>
        <w:t>___</w:t>
      </w:r>
      <w:r w:rsidRPr="00813CD0">
        <w:rPr>
          <w:rFonts w:ascii="IBM Plex Sans" w:hAnsi="IBM Plex Sans" w:cs="Arial"/>
          <w:sz w:val="20"/>
          <w:szCs w:val="20"/>
        </w:rPr>
        <w:t xml:space="preserve">_____ , </w:t>
      </w:r>
    </w:p>
    <w:p w14:paraId="496F3DB9" w14:textId="33C31F1A" w:rsidR="000B2FC2" w:rsidRPr="00142791" w:rsidRDefault="00813CD0" w:rsidP="00F55808">
      <w:pPr>
        <w:pStyle w:val="Telobesedila2"/>
        <w:spacing w:after="0" w:line="276" w:lineRule="auto"/>
        <w:jc w:val="both"/>
        <w:rPr>
          <w:rFonts w:ascii="Arial" w:hAnsi="Arial" w:cs="Arial"/>
          <w:b/>
          <w:sz w:val="20"/>
          <w:szCs w:val="20"/>
        </w:rPr>
      </w:pPr>
      <w:r w:rsidRPr="00813CD0">
        <w:rPr>
          <w:rFonts w:ascii="IBM Plex Sans" w:hAnsi="IBM Plex Sans" w:cs="Arial"/>
          <w:sz w:val="20"/>
          <w:szCs w:val="20"/>
        </w:rPr>
        <w:t>odprt pri banki ____________________ v 30. dneh od dneva po</w:t>
      </w:r>
      <w:r>
        <w:rPr>
          <w:rFonts w:ascii="IBM Plex Sans" w:hAnsi="IBM Plex Sans" w:cs="Arial"/>
          <w:sz w:val="20"/>
          <w:szCs w:val="20"/>
        </w:rPr>
        <w:t>d</w:t>
      </w:r>
      <w:r w:rsidRPr="00813CD0">
        <w:rPr>
          <w:rFonts w:ascii="IBM Plex Sans" w:hAnsi="IBM Plex Sans" w:cs="Arial"/>
          <w:sz w:val="20"/>
          <w:szCs w:val="20"/>
        </w:rPr>
        <w:t>pisa te pogodbe.</w:t>
      </w:r>
      <w:r w:rsidRPr="00813CD0">
        <w:rPr>
          <w:rFonts w:ascii="IBM Plex Sans" w:hAnsi="IBM Plex Sans" w:cs="Arial"/>
          <w:sz w:val="20"/>
          <w:szCs w:val="20"/>
        </w:rPr>
        <w:cr/>
      </w:r>
      <w:r w:rsidR="000B2FC2" w:rsidRPr="000B2FC2">
        <w:rPr>
          <w:rFonts w:ascii="IBM Plex Sans" w:hAnsi="IBM Plex Sans" w:cs="Arial"/>
          <w:sz w:val="20"/>
          <w:szCs w:val="20"/>
        </w:rPr>
        <w:t xml:space="preserve">Občina bo sredstva </w:t>
      </w:r>
      <w:r w:rsidR="000B2FC2">
        <w:rPr>
          <w:rFonts w:ascii="IBM Plex Sans" w:hAnsi="IBM Plex Sans" w:cs="Arial"/>
          <w:sz w:val="20"/>
          <w:szCs w:val="20"/>
        </w:rPr>
        <w:t>iz tretje</w:t>
      </w:r>
      <w:r w:rsidR="000B2FC2" w:rsidRPr="00813CD0">
        <w:rPr>
          <w:rFonts w:ascii="IBM Plex Sans" w:hAnsi="IBM Plex Sans" w:cs="Arial"/>
          <w:sz w:val="20"/>
          <w:szCs w:val="20"/>
        </w:rPr>
        <w:t xml:space="preserve"> alineje prvega člena </w:t>
      </w:r>
      <w:r w:rsidR="000B2FC2" w:rsidRPr="000B2FC2">
        <w:rPr>
          <w:rFonts w:ascii="IBM Plex Sans" w:hAnsi="IBM Plex Sans" w:cs="Arial"/>
          <w:sz w:val="20"/>
          <w:szCs w:val="20"/>
        </w:rPr>
        <w:t>nakazala na podlagi predložitve zahtevka za izplačilo sredstev, kateremu morajo biti priložena dokazila za uveljavljanje pomoči (kopije računov in potrdil o plačanih računih).</w:t>
      </w:r>
    </w:p>
    <w:p w14:paraId="5EFFB3A5" w14:textId="4B9FAF62" w:rsidR="004E31C5" w:rsidRDefault="004E31C5" w:rsidP="00F55808">
      <w:pPr>
        <w:spacing w:after="0"/>
        <w:jc w:val="both"/>
        <w:rPr>
          <w:rFonts w:ascii="IBM Plex Sans" w:hAnsi="IBM Plex Sans" w:cs="Arial"/>
          <w:sz w:val="20"/>
          <w:szCs w:val="20"/>
        </w:rPr>
      </w:pPr>
    </w:p>
    <w:p w14:paraId="050BF822" w14:textId="21F3ADBC" w:rsidR="004E31C5" w:rsidRPr="007B134F" w:rsidRDefault="00813CD0" w:rsidP="00F55808">
      <w:pPr>
        <w:pStyle w:val="Telobesedila"/>
        <w:rPr>
          <w:rFonts w:ascii="IBM Plex Sans" w:hAnsi="IBM Plex Sans" w:cs="Arial"/>
          <w:sz w:val="22"/>
          <w:szCs w:val="22"/>
        </w:rPr>
      </w:pPr>
      <w:bookmarkStart w:id="1" w:name="_Hlk100215947"/>
      <w:bookmarkStart w:id="2" w:name="_Hlk100215738"/>
      <w:r>
        <w:rPr>
          <w:rFonts w:ascii="IBM Plex Sans" w:hAnsi="IBM Plex Sans" w:cs="Arial"/>
          <w:sz w:val="20"/>
          <w:szCs w:val="20"/>
        </w:rPr>
        <w:t xml:space="preserve">Sredstva so </w:t>
      </w:r>
      <w:r w:rsidRPr="000B2FC2">
        <w:rPr>
          <w:rFonts w:ascii="IBM Plex Sans" w:eastAsiaTheme="minorHAnsi" w:hAnsi="IBM Plex Sans" w:cs="Arial"/>
          <w:sz w:val="20"/>
          <w:szCs w:val="20"/>
          <w:lang w:eastAsia="en-US"/>
        </w:rPr>
        <w:t>zagotovljena v proračunu Občine za leto 202</w:t>
      </w:r>
      <w:r w:rsidR="004A3B7F">
        <w:rPr>
          <w:rFonts w:ascii="IBM Plex Sans" w:eastAsiaTheme="minorHAnsi" w:hAnsi="IBM Plex Sans" w:cs="Arial"/>
          <w:sz w:val="20"/>
          <w:szCs w:val="20"/>
          <w:lang w:eastAsia="en-US"/>
        </w:rPr>
        <w:t>6</w:t>
      </w:r>
      <w:r w:rsidRPr="000B2FC2">
        <w:rPr>
          <w:rFonts w:ascii="IBM Plex Sans" w:eastAsiaTheme="minorHAnsi" w:hAnsi="IBM Plex Sans" w:cs="Arial"/>
          <w:sz w:val="20"/>
          <w:szCs w:val="20"/>
          <w:lang w:eastAsia="en-US"/>
        </w:rPr>
        <w:t xml:space="preserve"> na </w:t>
      </w:r>
      <w:r w:rsidR="004E31C5" w:rsidRPr="000B2FC2">
        <w:rPr>
          <w:rFonts w:ascii="IBM Plex Sans" w:eastAsiaTheme="minorHAnsi" w:hAnsi="IBM Plex Sans" w:cs="Arial"/>
          <w:sz w:val="20"/>
          <w:szCs w:val="20"/>
          <w:lang w:eastAsia="en-US"/>
        </w:rPr>
        <w:t xml:space="preserve">PP </w:t>
      </w:r>
      <w:bookmarkEnd w:id="1"/>
      <w:r w:rsidR="000B2FC2" w:rsidRPr="000B2FC2">
        <w:rPr>
          <w:rFonts w:ascii="IBM Plex Sans" w:eastAsiaTheme="minorHAnsi" w:hAnsi="IBM Plex Sans" w:cs="Arial"/>
          <w:sz w:val="20"/>
          <w:szCs w:val="20"/>
          <w:lang w:eastAsia="en-US"/>
        </w:rPr>
        <w:t>4111001 – Strukturni ukrepi v kmetijstvu in živilstvu.</w:t>
      </w:r>
      <w:r w:rsidR="007B134F">
        <w:rPr>
          <w:rFonts w:ascii="IBM Plex Sans" w:eastAsiaTheme="minorHAnsi" w:hAnsi="IBM Plex Sans" w:cs="Arial"/>
          <w:sz w:val="20"/>
          <w:szCs w:val="20"/>
          <w:lang w:eastAsia="en-US"/>
        </w:rPr>
        <w:t xml:space="preserve"> </w:t>
      </w:r>
      <w:r w:rsidR="004E31C5" w:rsidRPr="00DC02E0">
        <w:rPr>
          <w:rFonts w:ascii="IBM Plex Sans" w:hAnsi="IBM Plex Sans" w:cs="Arial"/>
          <w:sz w:val="20"/>
          <w:szCs w:val="20"/>
        </w:rPr>
        <w:t>Sredstva po tej pogodbi se lahko črpajo le v letu 202</w:t>
      </w:r>
      <w:r w:rsidR="004A3B7F">
        <w:rPr>
          <w:rFonts w:ascii="IBM Plex Sans" w:hAnsi="IBM Plex Sans" w:cs="Arial"/>
          <w:sz w:val="20"/>
          <w:szCs w:val="20"/>
        </w:rPr>
        <w:t>6</w:t>
      </w:r>
      <w:r w:rsidR="004E31C5" w:rsidRPr="00DC02E0">
        <w:rPr>
          <w:rFonts w:ascii="IBM Plex Sans" w:hAnsi="IBM Plex Sans" w:cs="Arial"/>
          <w:sz w:val="20"/>
          <w:szCs w:val="20"/>
        </w:rPr>
        <w:t>.</w:t>
      </w:r>
    </w:p>
    <w:bookmarkEnd w:id="2"/>
    <w:p w14:paraId="373AE6D3" w14:textId="77777777" w:rsidR="004E31C5" w:rsidRPr="00DC02E0" w:rsidRDefault="004E31C5" w:rsidP="00F55808">
      <w:pPr>
        <w:spacing w:after="0"/>
        <w:jc w:val="both"/>
        <w:rPr>
          <w:rFonts w:ascii="IBM Plex Sans" w:hAnsi="IBM Plex Sans" w:cs="Arial"/>
          <w:sz w:val="20"/>
          <w:szCs w:val="20"/>
        </w:rPr>
      </w:pPr>
    </w:p>
    <w:p w14:paraId="07717DF5" w14:textId="12AF77DD" w:rsidR="004E31C5" w:rsidRPr="00EF4F78" w:rsidRDefault="00EF4F78" w:rsidP="00F55808">
      <w:pPr>
        <w:spacing w:after="0"/>
        <w:jc w:val="center"/>
        <w:rPr>
          <w:rFonts w:ascii="IBM Plex Sans" w:hAnsi="IBM Plex Sans" w:cs="Arial"/>
          <w:sz w:val="20"/>
          <w:szCs w:val="20"/>
        </w:rPr>
      </w:pPr>
      <w:r w:rsidRPr="00EF4F78">
        <w:rPr>
          <w:rFonts w:ascii="IBM Plex Sans" w:hAnsi="IBM Plex Sans" w:cs="Arial"/>
          <w:sz w:val="20"/>
          <w:szCs w:val="20"/>
        </w:rPr>
        <w:t>4.</w:t>
      </w:r>
      <w:r>
        <w:rPr>
          <w:rFonts w:ascii="IBM Plex Sans" w:hAnsi="IBM Plex Sans" w:cs="Arial"/>
          <w:sz w:val="20"/>
          <w:szCs w:val="20"/>
        </w:rPr>
        <w:t xml:space="preserve"> </w:t>
      </w:r>
      <w:r w:rsidR="004E31C5" w:rsidRPr="00EF4F78">
        <w:rPr>
          <w:rFonts w:ascii="IBM Plex Sans" w:hAnsi="IBM Plex Sans" w:cs="Arial"/>
          <w:sz w:val="20"/>
          <w:szCs w:val="20"/>
        </w:rPr>
        <w:t>člen</w:t>
      </w:r>
    </w:p>
    <w:p w14:paraId="0756C0E3" w14:textId="7B501764" w:rsidR="00116A2C" w:rsidRDefault="004E31C5" w:rsidP="00F55808">
      <w:pPr>
        <w:spacing w:after="0"/>
        <w:jc w:val="both"/>
        <w:rPr>
          <w:rFonts w:ascii="IBM Plex Sans" w:hAnsi="IBM Plex Sans" w:cs="Arial"/>
          <w:sz w:val="20"/>
          <w:szCs w:val="20"/>
        </w:rPr>
      </w:pPr>
      <w:bookmarkStart w:id="3" w:name="_Hlk100216004"/>
      <w:r w:rsidRPr="00DC02E0">
        <w:rPr>
          <w:rFonts w:ascii="IBM Plex Sans" w:hAnsi="IBM Plex Sans" w:cs="Arial"/>
          <w:sz w:val="20"/>
          <w:szCs w:val="20"/>
        </w:rPr>
        <w:t xml:space="preserve">Dodeljena sredstva so strogo namenska in jih sme prejemnik uporabljati izključno v skladu s pogoji, navedenimi v </w:t>
      </w:r>
      <w:r w:rsidR="007B134F">
        <w:rPr>
          <w:rFonts w:ascii="IBM Plex Sans" w:hAnsi="IBM Plex Sans" w:cs="Arial"/>
          <w:sz w:val="20"/>
          <w:szCs w:val="20"/>
        </w:rPr>
        <w:t>j</w:t>
      </w:r>
      <w:r w:rsidRPr="00DC02E0">
        <w:rPr>
          <w:rFonts w:ascii="IBM Plex Sans" w:hAnsi="IBM Plex Sans" w:cs="Arial"/>
          <w:sz w:val="20"/>
          <w:szCs w:val="20"/>
        </w:rPr>
        <w:t>avnem razpisu, razpisni dokumentaciji</w:t>
      </w:r>
      <w:r w:rsidR="00EB3B32">
        <w:rPr>
          <w:rFonts w:ascii="IBM Plex Sans" w:hAnsi="IBM Plex Sans" w:cs="Arial"/>
          <w:sz w:val="20"/>
          <w:szCs w:val="20"/>
        </w:rPr>
        <w:t xml:space="preserve">, </w:t>
      </w:r>
      <w:r w:rsidRPr="00DC02E0">
        <w:rPr>
          <w:rFonts w:ascii="IBM Plex Sans" w:hAnsi="IBM Plex Sans" w:cs="Arial"/>
          <w:sz w:val="20"/>
          <w:szCs w:val="20"/>
        </w:rPr>
        <w:t xml:space="preserve">pogodbi ter veljavni zakonodaji. </w:t>
      </w:r>
      <w:bookmarkStart w:id="4" w:name="_Hlk100216047"/>
      <w:bookmarkEnd w:id="3"/>
    </w:p>
    <w:p w14:paraId="219FCB05" w14:textId="77777777" w:rsidR="00EF4F78" w:rsidRPr="00EF4F78" w:rsidRDefault="00EF4F78" w:rsidP="00F55808">
      <w:pPr>
        <w:spacing w:after="0"/>
        <w:jc w:val="both"/>
        <w:rPr>
          <w:rFonts w:ascii="IBM Plex Sans" w:hAnsi="IBM Plex Sans" w:cs="Arial"/>
          <w:sz w:val="20"/>
          <w:szCs w:val="20"/>
        </w:rPr>
      </w:pPr>
    </w:p>
    <w:p w14:paraId="3C430487" w14:textId="0DB4123D" w:rsidR="004E31C5" w:rsidRPr="00DC02E0" w:rsidRDefault="004E31C5" w:rsidP="00F55808">
      <w:pPr>
        <w:jc w:val="both"/>
        <w:rPr>
          <w:rFonts w:ascii="IBM Plex Sans" w:hAnsi="IBM Plex Sans"/>
          <w:sz w:val="20"/>
          <w:szCs w:val="20"/>
        </w:rPr>
      </w:pPr>
      <w:r w:rsidRPr="00DC02E0">
        <w:rPr>
          <w:rFonts w:ascii="IBM Plex Sans" w:hAnsi="IBM Plex Sans"/>
          <w:sz w:val="20"/>
          <w:szCs w:val="20"/>
        </w:rPr>
        <w:t>Glede vprašanj, ki jih pogodba ne ureja, se uporablja Pravilnik</w:t>
      </w:r>
      <w:r w:rsidR="0071497D">
        <w:rPr>
          <w:rFonts w:ascii="IBM Plex Sans" w:hAnsi="IBM Plex Sans"/>
          <w:sz w:val="20"/>
          <w:szCs w:val="20"/>
        </w:rPr>
        <w:t xml:space="preserve"> o dodeljevanju sredstev za </w:t>
      </w:r>
      <w:r w:rsidR="008B2A82">
        <w:rPr>
          <w:rFonts w:ascii="IBM Plex Sans" w:hAnsi="IBM Plex Sans"/>
          <w:sz w:val="20"/>
          <w:szCs w:val="20"/>
        </w:rPr>
        <w:t>spodbujanje razvoja kmetijstva in podeželja</w:t>
      </w:r>
      <w:r w:rsidR="0071497D">
        <w:rPr>
          <w:rFonts w:ascii="IBM Plex Sans" w:hAnsi="IBM Plex Sans"/>
          <w:sz w:val="20"/>
          <w:szCs w:val="20"/>
        </w:rPr>
        <w:t xml:space="preserve"> v občini Hrastnik (Uradni Vestnik Zasavja št.1</w:t>
      </w:r>
      <w:r w:rsidR="008B2A82">
        <w:rPr>
          <w:rFonts w:ascii="IBM Plex Sans" w:hAnsi="IBM Plex Sans"/>
          <w:sz w:val="20"/>
          <w:szCs w:val="20"/>
        </w:rPr>
        <w:t>6</w:t>
      </w:r>
      <w:r w:rsidR="0071497D">
        <w:rPr>
          <w:rFonts w:ascii="IBM Plex Sans" w:hAnsi="IBM Plex Sans"/>
          <w:sz w:val="20"/>
          <w:szCs w:val="20"/>
        </w:rPr>
        <w:t>/24: v nadaljevanju: Pravilnik)</w:t>
      </w:r>
      <w:r w:rsidR="00EF4F78">
        <w:rPr>
          <w:rFonts w:ascii="IBM Plex Sans" w:hAnsi="IBM Plex Sans"/>
          <w:sz w:val="20"/>
          <w:szCs w:val="20"/>
        </w:rPr>
        <w:t xml:space="preserve"> </w:t>
      </w:r>
      <w:r w:rsidRPr="00DC02E0">
        <w:rPr>
          <w:rFonts w:ascii="IBM Plex Sans" w:hAnsi="IBM Plex Sans"/>
          <w:sz w:val="20"/>
          <w:szCs w:val="20"/>
        </w:rPr>
        <w:t>in določila zakona, ki ureja obligacijska razmerja.</w:t>
      </w:r>
    </w:p>
    <w:bookmarkEnd w:id="4"/>
    <w:p w14:paraId="72118E20"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t>5. člen</w:t>
      </w:r>
    </w:p>
    <w:p w14:paraId="0D220999" w14:textId="33398378" w:rsidR="008C60EB" w:rsidRPr="00DC02E0" w:rsidRDefault="004E31C5" w:rsidP="00F55808">
      <w:pPr>
        <w:spacing w:after="0"/>
        <w:jc w:val="both"/>
        <w:rPr>
          <w:rFonts w:ascii="IBM Plex Sans" w:hAnsi="IBM Plex Sans" w:cs="Arial"/>
          <w:sz w:val="20"/>
          <w:szCs w:val="20"/>
        </w:rPr>
      </w:pPr>
      <w:bookmarkStart w:id="5" w:name="_Hlk100216070"/>
      <w:r w:rsidRPr="00DC02E0">
        <w:rPr>
          <w:rFonts w:ascii="IBM Plex Sans" w:hAnsi="IBM Plex Sans" w:cs="Arial"/>
          <w:sz w:val="20"/>
          <w:szCs w:val="20"/>
        </w:rPr>
        <w:t>Občina se zaveže, da bo prejemniku nakazala znesek iz 3. člena te pogodbe po oddaji popolnega zahtevka za izplačilo sredstev z ustreznimi dokazili o izvedbi naložbe na transakcijski račun prejemnika</w:t>
      </w:r>
      <w:r w:rsidR="00305DF0" w:rsidRPr="00DC02E0">
        <w:rPr>
          <w:rFonts w:ascii="IBM Plex Sans" w:hAnsi="IBM Plex Sans" w:cs="Arial"/>
          <w:sz w:val="20"/>
          <w:szCs w:val="20"/>
        </w:rPr>
        <w:t xml:space="preserve"> in sicer najkasneje do 31. 12. 202</w:t>
      </w:r>
      <w:r w:rsidR="004A3B7F">
        <w:rPr>
          <w:rFonts w:ascii="IBM Plex Sans" w:hAnsi="IBM Plex Sans" w:cs="Arial"/>
          <w:sz w:val="20"/>
          <w:szCs w:val="20"/>
        </w:rPr>
        <w:t>6</w:t>
      </w:r>
      <w:r w:rsidRPr="00DC02E0">
        <w:rPr>
          <w:rFonts w:ascii="IBM Plex Sans" w:hAnsi="IBM Plex Sans" w:cs="Arial"/>
          <w:sz w:val="20"/>
          <w:szCs w:val="20"/>
        </w:rPr>
        <w:t xml:space="preserve">. </w:t>
      </w:r>
      <w:r w:rsidRPr="00DC02E0">
        <w:rPr>
          <w:rFonts w:ascii="IBM Plex Sans" w:hAnsi="IBM Plex Sans"/>
          <w:sz w:val="20"/>
          <w:szCs w:val="20"/>
        </w:rPr>
        <w:t>V kolikor bo potrebno na podlagi novih dejstev in ugotovitev podpisati aneks k tej pogodbi, bodo sredstva nakazana po podpisu aneksov</w:t>
      </w:r>
      <w:r w:rsidR="00305DF0" w:rsidRPr="00DC02E0">
        <w:rPr>
          <w:rFonts w:ascii="IBM Plex Sans" w:hAnsi="IBM Plex Sans"/>
          <w:sz w:val="20"/>
          <w:szCs w:val="20"/>
        </w:rPr>
        <w:t>, vendar najkasneje do 31. 12. 202</w:t>
      </w:r>
      <w:r w:rsidR="004A3B7F">
        <w:rPr>
          <w:rFonts w:ascii="IBM Plex Sans" w:hAnsi="IBM Plex Sans"/>
          <w:sz w:val="20"/>
          <w:szCs w:val="20"/>
        </w:rPr>
        <w:t>6</w:t>
      </w:r>
      <w:r w:rsidRPr="00DC02E0">
        <w:rPr>
          <w:rFonts w:ascii="IBM Plex Sans" w:hAnsi="IBM Plex Sans"/>
          <w:sz w:val="20"/>
          <w:szCs w:val="20"/>
        </w:rPr>
        <w:t>.</w:t>
      </w:r>
      <w:bookmarkEnd w:id="5"/>
    </w:p>
    <w:p w14:paraId="254CB189" w14:textId="77777777" w:rsidR="006D7530" w:rsidRPr="00DC02E0" w:rsidRDefault="006D7530" w:rsidP="00F55808">
      <w:pPr>
        <w:spacing w:after="0"/>
        <w:jc w:val="both"/>
        <w:rPr>
          <w:rFonts w:ascii="IBM Plex Sans" w:hAnsi="IBM Plex Sans" w:cs="Arial"/>
          <w:sz w:val="20"/>
          <w:szCs w:val="20"/>
        </w:rPr>
      </w:pPr>
    </w:p>
    <w:p w14:paraId="14996636"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t>6. člen</w:t>
      </w:r>
    </w:p>
    <w:p w14:paraId="5BF2E109" w14:textId="34306CF1" w:rsidR="004E31C5" w:rsidRPr="00DC02E0" w:rsidRDefault="004E31C5" w:rsidP="00F55808">
      <w:pPr>
        <w:jc w:val="both"/>
        <w:rPr>
          <w:rFonts w:ascii="IBM Plex Sans" w:hAnsi="IBM Plex Sans"/>
          <w:sz w:val="20"/>
          <w:szCs w:val="20"/>
        </w:rPr>
      </w:pPr>
      <w:bookmarkStart w:id="6" w:name="_Hlk100216138"/>
      <w:r w:rsidRPr="00DC02E0">
        <w:rPr>
          <w:rFonts w:ascii="IBM Plex Sans" w:hAnsi="IBM Plex Sans"/>
          <w:sz w:val="20"/>
          <w:szCs w:val="20"/>
        </w:rPr>
        <w:t>Občina lahko zahteva vračilo nepovratnih sredstev po tej pogodbi ob plačilu zakonskih zamudnih obresti in nadomestitvi škode, v primerih</w:t>
      </w:r>
      <w:r w:rsidR="00305DF0" w:rsidRPr="00DC02E0">
        <w:rPr>
          <w:rFonts w:ascii="IBM Plex Sans" w:hAnsi="IBM Plex Sans"/>
          <w:sz w:val="20"/>
          <w:szCs w:val="20"/>
        </w:rPr>
        <w:t>,</w:t>
      </w:r>
      <w:r w:rsidRPr="00DC02E0">
        <w:rPr>
          <w:rFonts w:ascii="IBM Plex Sans" w:hAnsi="IBM Plex Sans"/>
          <w:sz w:val="20"/>
          <w:szCs w:val="20"/>
        </w:rPr>
        <w:t xml:space="preserve"> ko ugotovi:</w:t>
      </w:r>
    </w:p>
    <w:p w14:paraId="0FAFF1AF" w14:textId="25D015F8" w:rsidR="004E31C5" w:rsidRPr="00DC02E0" w:rsidRDefault="004E31C5" w:rsidP="00F55808">
      <w:pPr>
        <w:numPr>
          <w:ilvl w:val="0"/>
          <w:numId w:val="1"/>
        </w:numPr>
        <w:tabs>
          <w:tab w:val="clear" w:pos="720"/>
          <w:tab w:val="num" w:pos="142"/>
          <w:tab w:val="left" w:pos="284"/>
        </w:tabs>
        <w:spacing w:after="0" w:line="240" w:lineRule="auto"/>
        <w:ind w:left="0" w:firstLine="0"/>
        <w:jc w:val="both"/>
        <w:rPr>
          <w:rFonts w:ascii="IBM Plex Sans" w:hAnsi="IBM Plex Sans" w:cs="Arial"/>
          <w:sz w:val="20"/>
          <w:szCs w:val="20"/>
        </w:rPr>
      </w:pPr>
      <w:r w:rsidRPr="00DC02E0">
        <w:rPr>
          <w:rFonts w:ascii="IBM Plex Sans" w:hAnsi="IBM Plex Sans" w:cs="Arial"/>
          <w:sz w:val="20"/>
          <w:szCs w:val="20"/>
        </w:rPr>
        <w:t xml:space="preserve">da </w:t>
      </w:r>
      <w:r w:rsidR="008A71A8">
        <w:rPr>
          <w:rFonts w:ascii="IBM Plex Sans" w:hAnsi="IBM Plex Sans" w:cs="Arial"/>
          <w:sz w:val="20"/>
          <w:szCs w:val="20"/>
        </w:rPr>
        <w:t>so bila dodeljena sredstva delno ali v celoti nenamensko porabljena</w:t>
      </w:r>
      <w:r w:rsidRPr="00DC02E0">
        <w:rPr>
          <w:rFonts w:ascii="IBM Plex Sans" w:hAnsi="IBM Plex Sans" w:cs="Arial"/>
          <w:sz w:val="20"/>
          <w:szCs w:val="20"/>
        </w:rPr>
        <w:t>;</w:t>
      </w:r>
    </w:p>
    <w:p w14:paraId="6BD79120" w14:textId="5CABECE7" w:rsidR="004E31C5" w:rsidRPr="00DC02E0" w:rsidRDefault="008A71A8" w:rsidP="00F55808">
      <w:pPr>
        <w:numPr>
          <w:ilvl w:val="0"/>
          <w:numId w:val="1"/>
        </w:numPr>
        <w:tabs>
          <w:tab w:val="clear" w:pos="720"/>
          <w:tab w:val="num" w:pos="142"/>
          <w:tab w:val="left" w:pos="284"/>
        </w:tabs>
        <w:spacing w:after="0" w:line="240" w:lineRule="auto"/>
        <w:ind w:left="0" w:firstLine="0"/>
        <w:jc w:val="both"/>
        <w:rPr>
          <w:rFonts w:ascii="IBM Plex Sans" w:hAnsi="IBM Plex Sans" w:cs="Arial"/>
          <w:sz w:val="20"/>
          <w:szCs w:val="20"/>
        </w:rPr>
      </w:pPr>
      <w:r>
        <w:rPr>
          <w:rFonts w:ascii="IBM Plex Sans" w:hAnsi="IBM Plex Sans" w:cs="Arial"/>
          <w:sz w:val="20"/>
          <w:szCs w:val="20"/>
        </w:rPr>
        <w:t>da je upravičenec za katerikoli namen pridobitve sredstev navajal neresnične podatke</w:t>
      </w:r>
      <w:r w:rsidR="004E31C5" w:rsidRPr="00DC02E0">
        <w:rPr>
          <w:rFonts w:ascii="IBM Plex Sans" w:hAnsi="IBM Plex Sans" w:cs="Arial"/>
          <w:sz w:val="20"/>
          <w:szCs w:val="20"/>
        </w:rPr>
        <w:t>;</w:t>
      </w:r>
    </w:p>
    <w:p w14:paraId="1489608F" w14:textId="0E501B08" w:rsidR="004E31C5" w:rsidRPr="00880B2D" w:rsidRDefault="004E31C5" w:rsidP="00F55808">
      <w:pPr>
        <w:numPr>
          <w:ilvl w:val="0"/>
          <w:numId w:val="1"/>
        </w:numPr>
        <w:tabs>
          <w:tab w:val="clear" w:pos="720"/>
          <w:tab w:val="num" w:pos="142"/>
          <w:tab w:val="left" w:pos="284"/>
        </w:tabs>
        <w:spacing w:after="0" w:line="240" w:lineRule="auto"/>
        <w:ind w:left="0" w:firstLine="0"/>
        <w:jc w:val="both"/>
        <w:rPr>
          <w:rFonts w:ascii="IBM Plex Sans" w:hAnsi="IBM Plex Sans" w:cs="Arial"/>
          <w:sz w:val="20"/>
          <w:szCs w:val="20"/>
        </w:rPr>
      </w:pPr>
      <w:r w:rsidRPr="00DC02E0">
        <w:rPr>
          <w:rFonts w:ascii="IBM Plex Sans" w:hAnsi="IBM Plex Sans" w:cs="Arial"/>
          <w:sz w:val="20"/>
          <w:szCs w:val="20"/>
        </w:rPr>
        <w:t xml:space="preserve">da </w:t>
      </w:r>
      <w:r w:rsidR="008A71A8">
        <w:rPr>
          <w:rFonts w:ascii="IBM Plex Sans" w:hAnsi="IBM Plex Sans" w:cs="Arial"/>
          <w:sz w:val="20"/>
          <w:szCs w:val="20"/>
        </w:rPr>
        <w:t>je upravičenec za isti namen in iz istega naslova že pridobil</w:t>
      </w:r>
      <w:r w:rsidR="00012866">
        <w:rPr>
          <w:rFonts w:ascii="IBM Plex Sans" w:hAnsi="IBM Plex Sans" w:cs="Arial"/>
          <w:sz w:val="20"/>
          <w:szCs w:val="20"/>
        </w:rPr>
        <w:t xml:space="preserve"> finančna sredstva</w:t>
      </w:r>
      <w:r w:rsidRPr="00DC02E0">
        <w:rPr>
          <w:rFonts w:ascii="IBM Plex Sans" w:hAnsi="IBM Plex Sans" w:cs="Arial"/>
          <w:sz w:val="20"/>
          <w:szCs w:val="20"/>
        </w:rPr>
        <w:t>;</w:t>
      </w:r>
    </w:p>
    <w:p w14:paraId="338A1FBF" w14:textId="42EBFAB0" w:rsidR="004E31C5" w:rsidRDefault="004E31C5" w:rsidP="00F55808">
      <w:pPr>
        <w:numPr>
          <w:ilvl w:val="0"/>
          <w:numId w:val="1"/>
        </w:numPr>
        <w:tabs>
          <w:tab w:val="clear" w:pos="720"/>
          <w:tab w:val="num" w:pos="142"/>
          <w:tab w:val="left" w:pos="284"/>
        </w:tabs>
        <w:spacing w:after="0" w:line="240" w:lineRule="auto"/>
        <w:ind w:left="0" w:firstLine="0"/>
        <w:jc w:val="both"/>
        <w:rPr>
          <w:rFonts w:ascii="IBM Plex Sans" w:hAnsi="IBM Plex Sans" w:cs="Arial"/>
          <w:sz w:val="20"/>
          <w:szCs w:val="20"/>
        </w:rPr>
      </w:pPr>
      <w:r w:rsidRPr="00DC02E0">
        <w:rPr>
          <w:rFonts w:ascii="IBM Plex Sans" w:hAnsi="IBM Plex Sans" w:cs="Arial"/>
          <w:sz w:val="20"/>
          <w:szCs w:val="20"/>
        </w:rPr>
        <w:t>v vseh drugih primerih</w:t>
      </w:r>
      <w:r w:rsidR="00880B2D">
        <w:rPr>
          <w:rFonts w:ascii="IBM Plex Sans" w:hAnsi="IBM Plex Sans" w:cs="Arial"/>
          <w:sz w:val="20"/>
          <w:szCs w:val="20"/>
        </w:rPr>
        <w:t xml:space="preserve"> navedenih v 2</w:t>
      </w:r>
      <w:r w:rsidR="00012866">
        <w:rPr>
          <w:rFonts w:ascii="IBM Plex Sans" w:hAnsi="IBM Plex Sans" w:cs="Arial"/>
          <w:sz w:val="20"/>
          <w:szCs w:val="20"/>
        </w:rPr>
        <w:t>3</w:t>
      </w:r>
      <w:r w:rsidR="00880B2D">
        <w:rPr>
          <w:rFonts w:ascii="IBM Plex Sans" w:hAnsi="IBM Plex Sans" w:cs="Arial"/>
          <w:sz w:val="20"/>
          <w:szCs w:val="20"/>
        </w:rPr>
        <w:t>. členu Pravilnika.</w:t>
      </w:r>
      <w:r w:rsidRPr="00DC02E0">
        <w:rPr>
          <w:rFonts w:ascii="IBM Plex Sans" w:hAnsi="IBM Plex Sans" w:cs="Arial"/>
          <w:sz w:val="20"/>
          <w:szCs w:val="20"/>
        </w:rPr>
        <w:t xml:space="preserve"> </w:t>
      </w:r>
    </w:p>
    <w:p w14:paraId="376534DD" w14:textId="77777777" w:rsidR="00012866" w:rsidRDefault="00012866" w:rsidP="00F55808">
      <w:pPr>
        <w:tabs>
          <w:tab w:val="left" w:pos="284"/>
        </w:tabs>
        <w:spacing w:after="0" w:line="240" w:lineRule="auto"/>
        <w:jc w:val="both"/>
        <w:rPr>
          <w:rFonts w:ascii="IBM Plex Sans" w:hAnsi="IBM Plex Sans" w:cs="Arial"/>
          <w:sz w:val="20"/>
          <w:szCs w:val="20"/>
        </w:rPr>
      </w:pPr>
    </w:p>
    <w:p w14:paraId="0C8B20B2" w14:textId="36ACA6CE" w:rsidR="00012866" w:rsidRDefault="00012866" w:rsidP="00F55808">
      <w:pPr>
        <w:spacing w:after="5" w:line="250" w:lineRule="auto"/>
        <w:jc w:val="both"/>
        <w:rPr>
          <w:rFonts w:ascii="IBM Plex Sans" w:hAnsi="IBM Plex Sans" w:cs="Arial"/>
          <w:sz w:val="20"/>
          <w:szCs w:val="20"/>
        </w:rPr>
      </w:pPr>
      <w:r>
        <w:rPr>
          <w:rFonts w:ascii="IBM Plex Sans" w:hAnsi="IBM Plex Sans" w:cs="Arial"/>
          <w:sz w:val="20"/>
          <w:szCs w:val="20"/>
        </w:rPr>
        <w:t>Prejemnik</w:t>
      </w:r>
      <w:r w:rsidRPr="00880B2D">
        <w:rPr>
          <w:rFonts w:ascii="IBM Plex Sans" w:hAnsi="IBM Plex Sans" w:cs="Arial"/>
          <w:sz w:val="20"/>
          <w:szCs w:val="20"/>
        </w:rPr>
        <w:t xml:space="preserve">, pri katerem se ugotovi, da je za katerikoli namen pridobitve pomoči navajal neresnične podatke na vlogi za javni razpis, razpisni dokumentaciji ali v zahtevkih, izgubi vso pravico do pomoči za tekoče in naslednja 3 leta z obveznim vračilom že prejetih pomoči v skladu z določili Pravilnika. </w:t>
      </w:r>
    </w:p>
    <w:p w14:paraId="64B52A5D" w14:textId="77777777" w:rsidR="00012866" w:rsidRPr="00DC02E0" w:rsidRDefault="00012866" w:rsidP="00F55808">
      <w:pPr>
        <w:tabs>
          <w:tab w:val="left" w:pos="284"/>
        </w:tabs>
        <w:spacing w:after="0" w:line="240" w:lineRule="auto"/>
        <w:jc w:val="both"/>
        <w:rPr>
          <w:rFonts w:ascii="IBM Plex Sans" w:hAnsi="IBM Plex Sans" w:cs="Arial"/>
          <w:sz w:val="20"/>
          <w:szCs w:val="20"/>
        </w:rPr>
      </w:pPr>
    </w:p>
    <w:bookmarkEnd w:id="6"/>
    <w:p w14:paraId="54F09EB4" w14:textId="77777777" w:rsidR="004E31C5" w:rsidRPr="00DC02E0" w:rsidRDefault="004E31C5" w:rsidP="00F55808">
      <w:pPr>
        <w:spacing w:after="0"/>
        <w:jc w:val="both"/>
        <w:rPr>
          <w:rFonts w:ascii="IBM Plex Sans" w:hAnsi="IBM Plex Sans" w:cs="Arial"/>
          <w:sz w:val="20"/>
          <w:szCs w:val="20"/>
        </w:rPr>
      </w:pPr>
    </w:p>
    <w:p w14:paraId="2E0541B3"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t>7. člen</w:t>
      </w:r>
    </w:p>
    <w:p w14:paraId="1AB62F7F" w14:textId="77777777" w:rsidR="004E31C5" w:rsidRPr="00DC02E0" w:rsidRDefault="004E31C5" w:rsidP="00F55808">
      <w:pPr>
        <w:spacing w:after="0"/>
        <w:jc w:val="both"/>
        <w:rPr>
          <w:rFonts w:ascii="IBM Plex Sans" w:hAnsi="IBM Plex Sans" w:cs="Arial"/>
          <w:b/>
          <w:sz w:val="20"/>
          <w:szCs w:val="20"/>
        </w:rPr>
      </w:pPr>
      <w:r w:rsidRPr="00DC02E0">
        <w:rPr>
          <w:rFonts w:ascii="IBM Plex Sans" w:hAnsi="IBM Plex Sans" w:cs="Arial"/>
          <w:b/>
          <w:sz w:val="20"/>
          <w:szCs w:val="20"/>
        </w:rPr>
        <w:t>Prejemnik se obvezuje:</w:t>
      </w:r>
    </w:p>
    <w:p w14:paraId="07B8AA89" w14:textId="77777777" w:rsidR="000B2FC2" w:rsidRPr="00203E94" w:rsidRDefault="000B2FC2" w:rsidP="00F55808">
      <w:pPr>
        <w:numPr>
          <w:ilvl w:val="0"/>
          <w:numId w:val="5"/>
        </w:numPr>
        <w:spacing w:after="0" w:line="240" w:lineRule="auto"/>
        <w:jc w:val="both"/>
        <w:rPr>
          <w:rFonts w:ascii="IBM Plex Sans" w:hAnsi="IBM Plex Sans" w:cs="Arial"/>
          <w:sz w:val="20"/>
          <w:szCs w:val="20"/>
        </w:rPr>
      </w:pPr>
      <w:bookmarkStart w:id="7" w:name="_Hlk100216293"/>
      <w:r w:rsidRPr="00203E94">
        <w:rPr>
          <w:rFonts w:ascii="IBM Plex Sans" w:hAnsi="IBM Plex Sans" w:cs="Arial"/>
          <w:sz w:val="20"/>
          <w:szCs w:val="20"/>
        </w:rPr>
        <w:t>da bo vso dokumentacijo, ki je bila podlaga za odobritev pomoči po tem pravilniku, hranil deset let od datuma prejema pomoči;</w:t>
      </w:r>
    </w:p>
    <w:p w14:paraId="52730ABB" w14:textId="77777777" w:rsidR="000B2FC2" w:rsidRPr="00203E94" w:rsidRDefault="000B2FC2" w:rsidP="00F55808">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da naložbe ne bo uporabljal v nasprotju z namenom dodelitve sredstev;</w:t>
      </w:r>
    </w:p>
    <w:p w14:paraId="226F9448" w14:textId="77777777" w:rsidR="000B2FC2" w:rsidRPr="00203E94" w:rsidRDefault="000B2FC2" w:rsidP="00F55808">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da bo investicija po zaključku le-te v uporabi za namen, za katerega je pridobil sredstva, vsaj še 5 let po izplačilu sredstev;</w:t>
      </w:r>
    </w:p>
    <w:p w14:paraId="2D985AA9" w14:textId="77777777" w:rsidR="000B2FC2" w:rsidRPr="00203E94" w:rsidRDefault="000B2FC2" w:rsidP="00F55808">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 xml:space="preserve">da bo naložba zaključena pred predložitvijo zahtevka za izplačilo sredstev; </w:t>
      </w:r>
    </w:p>
    <w:p w14:paraId="48DACA54" w14:textId="77777777" w:rsidR="000B2FC2" w:rsidRPr="00203E94" w:rsidRDefault="000B2FC2" w:rsidP="00F55808">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da bo občini omogočil vpogled v dokumentacijo in kontrolo koriščenja namenskih sredstev;</w:t>
      </w:r>
    </w:p>
    <w:p w14:paraId="0FF31A2D" w14:textId="28284B98" w:rsidR="00880B2D" w:rsidRPr="00750905" w:rsidRDefault="000B2FC2" w:rsidP="00F55808">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lastRenderedPageBreak/>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sidR="00203E94" w:rsidRPr="00203E94">
        <w:rPr>
          <w:rFonts w:ascii="IBM Plex Sans" w:hAnsi="IBM Plex Sans" w:cs="Arial"/>
          <w:sz w:val="20"/>
          <w:szCs w:val="20"/>
        </w:rPr>
        <w:t>.</w:t>
      </w:r>
    </w:p>
    <w:p w14:paraId="10079FF4" w14:textId="77777777" w:rsidR="00203E94" w:rsidRPr="00DC02E0" w:rsidRDefault="00203E94" w:rsidP="00F55808">
      <w:pPr>
        <w:pStyle w:val="Default"/>
        <w:tabs>
          <w:tab w:val="left" w:pos="284"/>
        </w:tabs>
        <w:jc w:val="both"/>
        <w:rPr>
          <w:rFonts w:ascii="IBM Plex Sans" w:hAnsi="IBM Plex Sans" w:cs="Arial"/>
          <w:color w:val="auto"/>
          <w:sz w:val="20"/>
          <w:szCs w:val="20"/>
        </w:rPr>
      </w:pPr>
    </w:p>
    <w:bookmarkEnd w:id="7"/>
    <w:p w14:paraId="51840835"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t>8. člen</w:t>
      </w:r>
    </w:p>
    <w:p w14:paraId="513BCBAB" w14:textId="575459E8" w:rsidR="004E31C5" w:rsidRPr="00DC02E0" w:rsidRDefault="004E31C5" w:rsidP="00F55808">
      <w:pPr>
        <w:spacing w:after="0"/>
        <w:jc w:val="both"/>
        <w:rPr>
          <w:rFonts w:ascii="IBM Plex Sans" w:hAnsi="IBM Plex Sans" w:cs="Arial"/>
          <w:sz w:val="20"/>
          <w:szCs w:val="20"/>
        </w:rPr>
      </w:pPr>
      <w:bookmarkStart w:id="8" w:name="_Hlk100216345"/>
      <w:r w:rsidRPr="00DC02E0">
        <w:rPr>
          <w:rFonts w:ascii="IBM Plex Sans" w:hAnsi="IBM Plex Sans" w:cs="Arial"/>
          <w:b/>
          <w:bCs/>
          <w:sz w:val="20"/>
          <w:szCs w:val="20"/>
        </w:rPr>
        <w:t>Nadzor:</w:t>
      </w:r>
      <w:r w:rsidRPr="00DC02E0">
        <w:rPr>
          <w:rFonts w:ascii="IBM Plex Sans" w:hAnsi="IBM Plex Sans" w:cs="Arial"/>
          <w:sz w:val="20"/>
          <w:szCs w:val="20"/>
        </w:rPr>
        <w:t xml:space="preserve"> Prejemnik je dolžan Občini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w:t>
      </w:r>
      <w:r w:rsidR="000A6AC6">
        <w:rPr>
          <w:rFonts w:ascii="IBM Plex Sans" w:hAnsi="IBM Plex Sans" w:cs="Arial"/>
          <w:sz w:val="20"/>
          <w:szCs w:val="20"/>
        </w:rPr>
        <w:t>10</w:t>
      </w:r>
      <w:r w:rsidRPr="00DC02E0">
        <w:rPr>
          <w:rFonts w:ascii="IBM Plex Sans" w:hAnsi="IBM Plex Sans" w:cs="Arial"/>
          <w:sz w:val="20"/>
          <w:szCs w:val="20"/>
        </w:rPr>
        <w:t xml:space="preserve"> let po nakazilu proračunskih sredstev, </w:t>
      </w:r>
      <w:r w:rsidR="000A6AC6">
        <w:rPr>
          <w:rFonts w:ascii="IBM Plex Sans" w:hAnsi="IBM Plex Sans" w:cs="Arial"/>
          <w:sz w:val="20"/>
          <w:szCs w:val="20"/>
        </w:rPr>
        <w:t xml:space="preserve">prav tako </w:t>
      </w:r>
      <w:r w:rsidRPr="00DC02E0">
        <w:rPr>
          <w:rFonts w:ascii="IBM Plex Sans" w:hAnsi="IBM Plex Sans" w:cs="Arial"/>
          <w:sz w:val="20"/>
          <w:szCs w:val="20"/>
        </w:rPr>
        <w:t>dajalec pomoči</w:t>
      </w:r>
      <w:r w:rsidR="000A6AC6">
        <w:rPr>
          <w:rFonts w:ascii="IBM Plex Sans" w:hAnsi="IBM Plex Sans" w:cs="Arial"/>
          <w:sz w:val="20"/>
          <w:szCs w:val="20"/>
        </w:rPr>
        <w:t>.</w:t>
      </w:r>
      <w:r w:rsidRPr="00DC02E0">
        <w:rPr>
          <w:rFonts w:ascii="IBM Plex Sans" w:hAnsi="IBM Plex Sans" w:cs="Arial"/>
          <w:sz w:val="20"/>
          <w:szCs w:val="20"/>
        </w:rPr>
        <w:t xml:space="preserve"> </w:t>
      </w:r>
    </w:p>
    <w:bookmarkEnd w:id="8"/>
    <w:p w14:paraId="120C8EDC" w14:textId="77777777" w:rsidR="004E31C5" w:rsidRPr="00DC02E0" w:rsidRDefault="004E31C5" w:rsidP="00F55808">
      <w:pPr>
        <w:spacing w:after="0"/>
        <w:jc w:val="both"/>
        <w:rPr>
          <w:rFonts w:ascii="IBM Plex Sans" w:hAnsi="IBM Plex Sans" w:cs="Arial"/>
          <w:sz w:val="20"/>
          <w:szCs w:val="20"/>
        </w:rPr>
      </w:pPr>
    </w:p>
    <w:p w14:paraId="06D13DA8"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t>9. člen</w:t>
      </w:r>
    </w:p>
    <w:p w14:paraId="2436FE32" w14:textId="3EEA56C1" w:rsidR="004E31C5" w:rsidRPr="00DC02E0" w:rsidRDefault="004E31C5" w:rsidP="00F55808">
      <w:pPr>
        <w:spacing w:after="0"/>
        <w:jc w:val="both"/>
        <w:rPr>
          <w:rFonts w:ascii="IBM Plex Sans" w:hAnsi="IBM Plex Sans" w:cs="Arial"/>
          <w:sz w:val="20"/>
          <w:szCs w:val="20"/>
        </w:rPr>
      </w:pPr>
      <w:bookmarkStart w:id="9" w:name="_Hlk100216362"/>
      <w:r w:rsidRPr="00DC02E0">
        <w:rPr>
          <w:rFonts w:ascii="IBM Plex Sans" w:hAnsi="IBM Plex Sans" w:cs="Arial"/>
          <w:b/>
          <w:bCs/>
          <w:sz w:val="20"/>
          <w:szCs w:val="20"/>
        </w:rPr>
        <w:t>Protikorupcijska klavzula:</w:t>
      </w:r>
      <w:r w:rsidRPr="00DC02E0">
        <w:rPr>
          <w:rFonts w:ascii="IBM Plex Sans" w:hAnsi="IBM Plex Sans" w:cs="Arial"/>
          <w:sz w:val="20"/>
          <w:szCs w:val="20"/>
        </w:rPr>
        <w:t xml:space="preserve"> V primeru, da kdo v imenu ali na račun prejemnik</w:t>
      </w:r>
      <w:r w:rsidR="004C4588">
        <w:rPr>
          <w:rFonts w:ascii="IBM Plex Sans" w:hAnsi="IBM Plex Sans" w:cs="Arial"/>
          <w:sz w:val="20"/>
          <w:szCs w:val="20"/>
        </w:rPr>
        <w:t>a</w:t>
      </w:r>
      <w:r w:rsidRPr="00DC02E0">
        <w:rPr>
          <w:rFonts w:ascii="IBM Plex Sans" w:hAnsi="IBM Plex Sans" w:cs="Arial"/>
          <w:sz w:val="20"/>
          <w:szCs w:val="20"/>
        </w:rPr>
        <w:t>,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6CC2856D" w14:textId="77777777" w:rsidR="004E31C5" w:rsidRPr="00DC02E0" w:rsidRDefault="004E31C5" w:rsidP="00F55808">
      <w:pPr>
        <w:spacing w:after="0"/>
        <w:jc w:val="both"/>
        <w:rPr>
          <w:rFonts w:ascii="IBM Plex Sans" w:hAnsi="IBM Plex Sans" w:cs="Arial"/>
          <w:sz w:val="20"/>
          <w:szCs w:val="20"/>
        </w:rPr>
      </w:pPr>
    </w:p>
    <w:p w14:paraId="7D858873" w14:textId="35332921" w:rsidR="004E31C5" w:rsidRPr="00DC02E0" w:rsidRDefault="004E31C5" w:rsidP="00F55808">
      <w:pPr>
        <w:spacing w:after="0"/>
        <w:jc w:val="both"/>
        <w:rPr>
          <w:rFonts w:ascii="IBM Plex Sans" w:hAnsi="IBM Plex Sans" w:cs="Arial"/>
          <w:sz w:val="20"/>
          <w:szCs w:val="20"/>
        </w:rPr>
      </w:pPr>
      <w:r w:rsidRPr="00DC02E0">
        <w:rPr>
          <w:rFonts w:ascii="IBM Plex Sans" w:hAnsi="IBM Plex Sans" w:cs="Arial"/>
          <w:sz w:val="20"/>
          <w:szCs w:val="20"/>
        </w:rPr>
        <w:t>Pogodba je nična tudi, če se ugotovi, da za upravičenca obstaja prepoved poslovanja iz 35. ali 37. člena Zakona o integriteti in preprečevanju korupcije (</w:t>
      </w:r>
      <w:bookmarkStart w:id="10" w:name="_Hlk146175904"/>
      <w:r w:rsidR="00206C71" w:rsidRPr="00DC02E0">
        <w:rPr>
          <w:rFonts w:ascii="IBM Plex Sans" w:hAnsi="IBM Plex Sans" w:cs="Arial"/>
          <w:sz w:val="20"/>
          <w:szCs w:val="20"/>
          <w:shd w:val="clear" w:color="auto" w:fill="FFFFFF"/>
        </w:rPr>
        <w:t xml:space="preserve">Uradni list RS, št. 69/11 – uradno prečiščeno besedilo, 158/20, 3/22 – </w:t>
      </w:r>
      <w:proofErr w:type="spellStart"/>
      <w:r w:rsidR="00206C71" w:rsidRPr="00DC02E0">
        <w:rPr>
          <w:rFonts w:ascii="IBM Plex Sans" w:hAnsi="IBM Plex Sans" w:cs="Arial"/>
          <w:sz w:val="20"/>
          <w:szCs w:val="20"/>
          <w:shd w:val="clear" w:color="auto" w:fill="FFFFFF"/>
        </w:rPr>
        <w:t>ZDeb</w:t>
      </w:r>
      <w:proofErr w:type="spellEnd"/>
      <w:r w:rsidR="00206C71" w:rsidRPr="00DC02E0">
        <w:rPr>
          <w:rFonts w:ascii="IBM Plex Sans" w:hAnsi="IBM Plex Sans" w:cs="Arial"/>
          <w:sz w:val="20"/>
          <w:szCs w:val="20"/>
          <w:shd w:val="clear" w:color="auto" w:fill="FFFFFF"/>
        </w:rPr>
        <w:t xml:space="preserve"> in 16/23 – </w:t>
      </w:r>
      <w:proofErr w:type="spellStart"/>
      <w:r w:rsidR="00206C71" w:rsidRPr="00DC02E0">
        <w:rPr>
          <w:rFonts w:ascii="IBM Plex Sans" w:hAnsi="IBM Plex Sans" w:cs="Arial"/>
          <w:sz w:val="20"/>
          <w:szCs w:val="20"/>
          <w:shd w:val="clear" w:color="auto" w:fill="FFFFFF"/>
        </w:rPr>
        <w:t>ZZPri</w:t>
      </w:r>
      <w:bookmarkEnd w:id="10"/>
      <w:proofErr w:type="spellEnd"/>
      <w:r w:rsidR="00206C71" w:rsidRPr="00DC02E0">
        <w:rPr>
          <w:rFonts w:ascii="IBM Plex Sans" w:hAnsi="IBM Plex Sans" w:cs="Arial"/>
          <w:sz w:val="20"/>
          <w:szCs w:val="20"/>
          <w:shd w:val="clear" w:color="auto" w:fill="FFFFFF"/>
        </w:rPr>
        <w:t>)</w:t>
      </w:r>
      <w:r w:rsidRPr="00DC02E0">
        <w:rPr>
          <w:rFonts w:ascii="IBM Plex Sans" w:hAnsi="IBM Plex Sans" w:cs="Arial"/>
          <w:sz w:val="20"/>
          <w:szCs w:val="20"/>
        </w:rPr>
        <w:t>.</w:t>
      </w:r>
    </w:p>
    <w:p w14:paraId="06D0ACAD" w14:textId="77777777" w:rsidR="004E31C5" w:rsidRPr="00DC02E0" w:rsidRDefault="004E31C5" w:rsidP="00F55808">
      <w:pPr>
        <w:spacing w:after="0"/>
        <w:jc w:val="both"/>
        <w:rPr>
          <w:rFonts w:ascii="IBM Plex Sans" w:hAnsi="IBM Plex Sans" w:cs="Arial"/>
          <w:sz w:val="20"/>
          <w:szCs w:val="20"/>
        </w:rPr>
      </w:pPr>
    </w:p>
    <w:p w14:paraId="0E7D16EF" w14:textId="77777777" w:rsidR="004E31C5" w:rsidRPr="00DC02E0" w:rsidRDefault="004E31C5" w:rsidP="00F55808">
      <w:pPr>
        <w:spacing w:after="0"/>
        <w:jc w:val="both"/>
        <w:rPr>
          <w:rFonts w:ascii="IBM Plex Sans" w:hAnsi="IBM Plex Sans" w:cs="Arial"/>
          <w:sz w:val="20"/>
          <w:szCs w:val="20"/>
        </w:rPr>
      </w:pPr>
      <w:r w:rsidRPr="00DC02E0">
        <w:rPr>
          <w:rFonts w:ascii="IBM Plex Sans" w:hAnsi="IBM Plex Sans" w:cs="Arial"/>
          <w:sz w:val="20"/>
          <w:szCs w:val="20"/>
        </w:rPr>
        <w:t>Če se ugotovi, da je ta pogodba nična, mora vsaka pogodbena stranka vrniti drugi vse, kar je na podlagi pogodbe prejela. Stranka, ki je kriva za ničnost pogodbe, odgovarja drugi stranki tudi za škodo zaradi ničnosti pogodbe.</w:t>
      </w:r>
    </w:p>
    <w:bookmarkEnd w:id="9"/>
    <w:p w14:paraId="6FE57722" w14:textId="77777777" w:rsidR="004E31C5" w:rsidRPr="00DC02E0" w:rsidRDefault="004E31C5" w:rsidP="00F55808">
      <w:pPr>
        <w:spacing w:after="0"/>
        <w:jc w:val="both"/>
        <w:rPr>
          <w:rFonts w:ascii="IBM Plex Sans" w:hAnsi="IBM Plex Sans" w:cs="Arial"/>
          <w:sz w:val="20"/>
          <w:szCs w:val="20"/>
        </w:rPr>
      </w:pPr>
    </w:p>
    <w:p w14:paraId="511848EA"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t>10. člen</w:t>
      </w:r>
    </w:p>
    <w:p w14:paraId="2BB212B3" w14:textId="0C45D083" w:rsidR="004E31C5" w:rsidRPr="00DC02E0" w:rsidRDefault="004E31C5" w:rsidP="00F55808">
      <w:pPr>
        <w:spacing w:after="0"/>
        <w:jc w:val="both"/>
        <w:rPr>
          <w:rFonts w:ascii="IBM Plex Sans" w:hAnsi="IBM Plex Sans" w:cs="Arial"/>
          <w:sz w:val="20"/>
          <w:szCs w:val="20"/>
        </w:rPr>
      </w:pPr>
      <w:r w:rsidRPr="00DC02E0">
        <w:rPr>
          <w:rFonts w:ascii="IBM Plex Sans" w:hAnsi="IBM Plex Sans" w:cs="Arial"/>
          <w:sz w:val="20"/>
          <w:szCs w:val="20"/>
        </w:rPr>
        <w:t xml:space="preserve">Skrbnik te pogodbe s strani občine je </w:t>
      </w:r>
      <w:r w:rsidR="00DC02E0">
        <w:rPr>
          <w:rFonts w:ascii="IBM Plex Sans" w:hAnsi="IBM Plex Sans" w:cs="Arial"/>
          <w:sz w:val="20"/>
          <w:szCs w:val="20"/>
        </w:rPr>
        <w:t>Sara Kandolf</w:t>
      </w:r>
      <w:r w:rsidRPr="00DC02E0">
        <w:rPr>
          <w:rFonts w:ascii="IBM Plex Sans" w:hAnsi="IBM Plex Sans" w:cs="Arial"/>
          <w:sz w:val="20"/>
          <w:szCs w:val="20"/>
        </w:rPr>
        <w:t>, s strani prejemnika pa _________________</w:t>
      </w:r>
      <w:r w:rsidR="00983987">
        <w:rPr>
          <w:rFonts w:ascii="IBM Plex Sans" w:hAnsi="IBM Plex Sans" w:cs="Arial"/>
          <w:sz w:val="20"/>
          <w:szCs w:val="20"/>
        </w:rPr>
        <w:t>___</w:t>
      </w:r>
      <w:r w:rsidRPr="00DC02E0">
        <w:rPr>
          <w:rFonts w:ascii="IBM Plex Sans" w:hAnsi="IBM Plex Sans" w:cs="Arial"/>
          <w:sz w:val="20"/>
          <w:szCs w:val="20"/>
        </w:rPr>
        <w:t>____ .</w:t>
      </w:r>
    </w:p>
    <w:p w14:paraId="698420C3" w14:textId="77777777" w:rsidR="004E31C5" w:rsidRPr="00DC02E0" w:rsidRDefault="004E31C5" w:rsidP="00F55808">
      <w:pPr>
        <w:spacing w:after="0"/>
        <w:jc w:val="both"/>
        <w:rPr>
          <w:rFonts w:ascii="IBM Plex Sans" w:hAnsi="IBM Plex Sans" w:cs="Arial"/>
          <w:sz w:val="20"/>
          <w:szCs w:val="20"/>
        </w:rPr>
      </w:pPr>
    </w:p>
    <w:p w14:paraId="0CE9BA7A" w14:textId="6CEB4DAD" w:rsidR="004E31C5" w:rsidRPr="00DC02E0" w:rsidRDefault="004E31C5" w:rsidP="00F55808">
      <w:pPr>
        <w:spacing w:after="0"/>
        <w:jc w:val="both"/>
        <w:rPr>
          <w:rFonts w:ascii="IBM Plex Sans" w:hAnsi="IBM Plex Sans" w:cs="Arial"/>
          <w:sz w:val="20"/>
          <w:szCs w:val="20"/>
        </w:rPr>
      </w:pPr>
      <w:bookmarkStart w:id="11" w:name="_Hlk100216411"/>
      <w:r w:rsidRPr="00DC02E0">
        <w:rPr>
          <w:rFonts w:ascii="IBM Plex Sans" w:hAnsi="IBM Plex Sans" w:cs="Arial"/>
          <w:b/>
          <w:bCs/>
          <w:sz w:val="20"/>
          <w:szCs w:val="20"/>
        </w:rPr>
        <w:t>Revizijska sled:</w:t>
      </w:r>
      <w:r w:rsidRPr="00DC02E0">
        <w:rPr>
          <w:rFonts w:ascii="IBM Plex Sans" w:hAnsi="IBM Plex Sans"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w:t>
      </w:r>
      <w:r w:rsidR="00366414" w:rsidRPr="00DC02E0">
        <w:rPr>
          <w:rFonts w:ascii="IBM Plex Sans" w:hAnsi="IBM Plex Sans" w:cs="Arial"/>
          <w:sz w:val="20"/>
          <w:szCs w:val="20"/>
        </w:rPr>
        <w:t>k</w:t>
      </w:r>
      <w:r w:rsidRPr="00DC02E0">
        <w:rPr>
          <w:rFonts w:ascii="IBM Plex Sans" w:hAnsi="IBM Plex Sans" w:cs="Arial"/>
          <w:sz w:val="20"/>
          <w:szCs w:val="20"/>
        </w:rPr>
        <w:t xml:space="preserve">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bookmarkEnd w:id="11"/>
    <w:p w14:paraId="7DA3816E" w14:textId="77777777" w:rsidR="004E31C5" w:rsidRPr="00DC02E0" w:rsidRDefault="004E31C5" w:rsidP="00F55808">
      <w:pPr>
        <w:spacing w:after="0"/>
        <w:jc w:val="both"/>
        <w:rPr>
          <w:rFonts w:ascii="IBM Plex Sans" w:hAnsi="IBM Plex Sans" w:cs="Arial"/>
          <w:sz w:val="20"/>
          <w:szCs w:val="20"/>
        </w:rPr>
      </w:pPr>
    </w:p>
    <w:p w14:paraId="04A95220"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t>11. člen</w:t>
      </w:r>
    </w:p>
    <w:p w14:paraId="6EC03E29" w14:textId="77777777" w:rsidR="004E31C5" w:rsidRDefault="004E31C5" w:rsidP="00F55808">
      <w:pPr>
        <w:spacing w:after="0"/>
        <w:jc w:val="both"/>
        <w:rPr>
          <w:rFonts w:ascii="IBM Plex Sans" w:hAnsi="IBM Plex Sans" w:cs="Arial"/>
          <w:sz w:val="20"/>
          <w:szCs w:val="20"/>
        </w:rPr>
      </w:pPr>
      <w:bookmarkStart w:id="12" w:name="_Hlk100216435"/>
      <w:r w:rsidRPr="00DC02E0">
        <w:rPr>
          <w:rFonts w:ascii="IBM Plex Sans" w:hAnsi="IBM Plex Sans" w:cs="Arial"/>
          <w:sz w:val="20"/>
          <w:szCs w:val="20"/>
        </w:rPr>
        <w:t>Vse spore v zvezi s to pogodbo bosta pogodbeni stranki reševali sporazumno. Če do sporazumne rešitve ne pride, spor rešuje krajevno pristojno sodišče.</w:t>
      </w:r>
    </w:p>
    <w:p w14:paraId="7C009FEA" w14:textId="77777777" w:rsidR="00DA1AFD" w:rsidRPr="00DC02E0" w:rsidRDefault="00DA1AFD" w:rsidP="00F55808">
      <w:pPr>
        <w:spacing w:after="0"/>
        <w:jc w:val="both"/>
        <w:rPr>
          <w:rFonts w:ascii="IBM Plex Sans" w:hAnsi="IBM Plex Sans" w:cs="Arial"/>
          <w:sz w:val="20"/>
          <w:szCs w:val="20"/>
        </w:rPr>
      </w:pPr>
    </w:p>
    <w:bookmarkEnd w:id="12"/>
    <w:p w14:paraId="601D8EFF" w14:textId="77777777" w:rsidR="004E31C5" w:rsidRPr="00DC02E0" w:rsidRDefault="004E31C5" w:rsidP="00F55808">
      <w:pPr>
        <w:spacing w:after="0"/>
        <w:jc w:val="both"/>
        <w:rPr>
          <w:rFonts w:ascii="IBM Plex Sans" w:hAnsi="IBM Plex Sans" w:cs="Arial"/>
          <w:sz w:val="20"/>
          <w:szCs w:val="20"/>
        </w:rPr>
      </w:pPr>
    </w:p>
    <w:p w14:paraId="6903C040"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lastRenderedPageBreak/>
        <w:t>12. člen</w:t>
      </w:r>
    </w:p>
    <w:p w14:paraId="67F42FE1" w14:textId="45EC715E" w:rsidR="00203E94" w:rsidRDefault="004E31C5" w:rsidP="00F55808">
      <w:pPr>
        <w:rPr>
          <w:rFonts w:ascii="Arial" w:hAnsi="Arial" w:cs="Arial"/>
          <w:sz w:val="20"/>
          <w:szCs w:val="20"/>
        </w:rPr>
      </w:pPr>
      <w:r w:rsidRPr="00DC02E0">
        <w:rPr>
          <w:rFonts w:ascii="IBM Plex Sans" w:hAnsi="IBM Plex Sans" w:cs="Arial"/>
          <w:sz w:val="20"/>
          <w:szCs w:val="20"/>
        </w:rPr>
        <w:t xml:space="preserve">Pogodba je napisana v </w:t>
      </w:r>
      <w:r w:rsidR="00203E94">
        <w:rPr>
          <w:rFonts w:ascii="IBM Plex Sans" w:hAnsi="IBM Plex Sans" w:cs="Arial"/>
          <w:sz w:val="20"/>
          <w:szCs w:val="20"/>
        </w:rPr>
        <w:t>dveh</w:t>
      </w:r>
      <w:r w:rsidR="00DC02E0" w:rsidRPr="00DC02E0">
        <w:rPr>
          <w:rFonts w:ascii="IBM Plex Sans" w:hAnsi="IBM Plex Sans" w:cs="Arial"/>
          <w:sz w:val="20"/>
          <w:szCs w:val="20"/>
        </w:rPr>
        <w:t xml:space="preserve"> </w:t>
      </w:r>
      <w:r w:rsidRPr="00DC02E0">
        <w:rPr>
          <w:rFonts w:ascii="IBM Plex Sans" w:hAnsi="IBM Plex Sans" w:cs="Arial"/>
          <w:sz w:val="20"/>
          <w:szCs w:val="20"/>
        </w:rPr>
        <w:t xml:space="preserve">enakih izvodih, od katerih </w:t>
      </w:r>
      <w:r w:rsidR="00203E94" w:rsidRPr="00203E94">
        <w:rPr>
          <w:rFonts w:ascii="IBM Plex Sans" w:hAnsi="IBM Plex Sans" w:cs="Arial"/>
          <w:sz w:val="20"/>
          <w:szCs w:val="20"/>
        </w:rPr>
        <w:t>vsaka pogodbena stranka prejme en izvod.</w:t>
      </w:r>
    </w:p>
    <w:p w14:paraId="413E9F0D" w14:textId="1DDDBAE9" w:rsidR="004E31C5" w:rsidRPr="00DC02E0" w:rsidRDefault="004E31C5" w:rsidP="00F55808">
      <w:pPr>
        <w:spacing w:after="0"/>
        <w:jc w:val="both"/>
        <w:rPr>
          <w:rFonts w:ascii="IBM Plex Sans" w:hAnsi="IBM Plex Sans" w:cs="Arial"/>
          <w:sz w:val="20"/>
          <w:szCs w:val="20"/>
        </w:rPr>
      </w:pPr>
    </w:p>
    <w:p w14:paraId="1A6891BD"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t>13. člen</w:t>
      </w:r>
    </w:p>
    <w:p w14:paraId="38ABB53C" w14:textId="77777777" w:rsidR="004E31C5" w:rsidRPr="00DC02E0" w:rsidRDefault="004E31C5" w:rsidP="00F55808">
      <w:pPr>
        <w:spacing w:after="0"/>
        <w:jc w:val="both"/>
        <w:rPr>
          <w:rFonts w:ascii="IBM Plex Sans" w:hAnsi="IBM Plex Sans" w:cs="Arial"/>
          <w:sz w:val="20"/>
          <w:szCs w:val="20"/>
        </w:rPr>
      </w:pPr>
      <w:r w:rsidRPr="00DC02E0">
        <w:rPr>
          <w:rFonts w:ascii="IBM Plex Sans" w:hAnsi="IBM Plex Sans" w:cs="Arial"/>
          <w:sz w:val="20"/>
          <w:szCs w:val="20"/>
        </w:rPr>
        <w:t xml:space="preserve">Pogodba je veljavna z dnem podpisa obeh pogodbenih strank. </w:t>
      </w:r>
    </w:p>
    <w:p w14:paraId="2E5493C4" w14:textId="77777777" w:rsidR="004E31C5" w:rsidRDefault="004E31C5" w:rsidP="00F55808">
      <w:pPr>
        <w:spacing w:after="0"/>
        <w:jc w:val="center"/>
        <w:rPr>
          <w:rFonts w:ascii="IBM Plex Sans" w:hAnsi="IBM Plex Sans" w:cs="Arial"/>
          <w:sz w:val="20"/>
          <w:szCs w:val="20"/>
        </w:rPr>
      </w:pPr>
    </w:p>
    <w:p w14:paraId="3155DB5F" w14:textId="77777777" w:rsidR="00880B2D" w:rsidRPr="00DC02E0" w:rsidRDefault="00880B2D" w:rsidP="00F55808">
      <w:pPr>
        <w:spacing w:after="0"/>
        <w:jc w:val="center"/>
        <w:rPr>
          <w:rFonts w:ascii="IBM Plex Sans" w:hAnsi="IBM Plex Sans" w:cs="Arial"/>
          <w:sz w:val="20"/>
          <w:szCs w:val="20"/>
        </w:rPr>
      </w:pPr>
    </w:p>
    <w:p w14:paraId="520DB861" w14:textId="77777777" w:rsidR="004E31C5" w:rsidRPr="00DC02E0" w:rsidRDefault="004E31C5" w:rsidP="00F55808">
      <w:pPr>
        <w:spacing w:after="0"/>
        <w:jc w:val="center"/>
        <w:rPr>
          <w:rFonts w:ascii="IBM Plex Sans" w:hAnsi="IBM Plex Sans" w:cs="Arial"/>
          <w:sz w:val="20"/>
          <w:szCs w:val="20"/>
        </w:rPr>
      </w:pPr>
      <w:r w:rsidRPr="00DC02E0">
        <w:rPr>
          <w:rFonts w:ascii="IBM Plex Sans" w:hAnsi="IBM Plex Sans" w:cs="Arial"/>
          <w:sz w:val="20"/>
          <w:szCs w:val="20"/>
        </w:rPr>
        <w:t>14. člen</w:t>
      </w:r>
    </w:p>
    <w:p w14:paraId="73674258" w14:textId="2CDA8DDF" w:rsidR="004E31C5" w:rsidRPr="00DC02E0" w:rsidRDefault="00DC02E0" w:rsidP="00F55808">
      <w:pPr>
        <w:jc w:val="both"/>
        <w:rPr>
          <w:rFonts w:ascii="IBM Plex Sans" w:hAnsi="IBM Plex Sans" w:cs="Arial"/>
          <w:sz w:val="20"/>
          <w:szCs w:val="20"/>
        </w:rPr>
      </w:pPr>
      <w:bookmarkStart w:id="13" w:name="_Hlk100216493"/>
      <w:r w:rsidRPr="00DC02E0">
        <w:rPr>
          <w:rFonts w:ascii="IBM Plex Sans" w:hAnsi="IBM Plex Sans" w:cs="Arial"/>
          <w:sz w:val="20"/>
          <w:szCs w:val="20"/>
        </w:rPr>
        <w:t>Morebitne spremembe in dopolnitve pogodbe so možne le s sklenitvijo aneksa k tej pogodbi</w:t>
      </w:r>
      <w:r w:rsidR="004E31C5" w:rsidRPr="00DC02E0">
        <w:rPr>
          <w:rFonts w:ascii="IBM Plex Sans" w:hAnsi="IBM Plex Sans" w:cs="Arial"/>
          <w:sz w:val="20"/>
          <w:szCs w:val="20"/>
        </w:rPr>
        <w:t>, razen spremembe skrbnika te pogodbe, kjer zadošča pisno obvestilo drugi pogodbeni stranki.</w:t>
      </w:r>
    </w:p>
    <w:p w14:paraId="5B691364" w14:textId="77777777" w:rsidR="004E31C5" w:rsidRDefault="004E31C5" w:rsidP="00F55808">
      <w:pPr>
        <w:spacing w:after="0"/>
        <w:jc w:val="both"/>
        <w:rPr>
          <w:rFonts w:ascii="IBM Plex Sans" w:hAnsi="IBM Plex Sans" w:cs="Arial"/>
          <w:sz w:val="20"/>
          <w:szCs w:val="20"/>
          <w:highlight w:val="yellow"/>
        </w:rPr>
      </w:pPr>
    </w:p>
    <w:p w14:paraId="4A310466" w14:textId="77777777" w:rsidR="000A6AC6" w:rsidRDefault="000A6AC6" w:rsidP="00F55808">
      <w:pPr>
        <w:spacing w:after="0"/>
        <w:jc w:val="both"/>
        <w:rPr>
          <w:rFonts w:ascii="IBM Plex Sans" w:hAnsi="IBM Plex Sans" w:cs="Arial"/>
          <w:sz w:val="20"/>
          <w:szCs w:val="20"/>
          <w:highlight w:val="yellow"/>
        </w:rPr>
      </w:pPr>
    </w:p>
    <w:p w14:paraId="0FF48912" w14:textId="77777777" w:rsidR="000A6AC6" w:rsidRDefault="000A6AC6" w:rsidP="00F55808">
      <w:pPr>
        <w:spacing w:after="0"/>
        <w:jc w:val="both"/>
        <w:rPr>
          <w:rFonts w:ascii="IBM Plex Sans" w:hAnsi="IBM Plex Sans" w:cs="Arial"/>
          <w:sz w:val="20"/>
          <w:szCs w:val="20"/>
          <w:highlight w:val="yellow"/>
        </w:rPr>
      </w:pPr>
    </w:p>
    <w:p w14:paraId="0135BB63" w14:textId="77777777" w:rsidR="000A6AC6" w:rsidRPr="00DC02E0" w:rsidRDefault="000A6AC6" w:rsidP="00F55808">
      <w:pPr>
        <w:spacing w:after="0"/>
        <w:jc w:val="both"/>
        <w:rPr>
          <w:rFonts w:ascii="IBM Plex Sans" w:hAnsi="IBM Plex Sans" w:cs="Arial"/>
          <w:sz w:val="20"/>
          <w:szCs w:val="20"/>
          <w:highlight w:val="yellow"/>
        </w:rPr>
      </w:pPr>
    </w:p>
    <w:p w14:paraId="0C7F783F" w14:textId="054D75CE" w:rsidR="00983987" w:rsidRPr="00983987" w:rsidRDefault="00983987" w:rsidP="00F55808">
      <w:pPr>
        <w:rPr>
          <w:rFonts w:ascii="IBM Plex Sans" w:hAnsi="IBM Plex Sans" w:cs="Arial"/>
          <w:sz w:val="20"/>
          <w:szCs w:val="20"/>
        </w:rPr>
      </w:pPr>
      <w:r w:rsidRPr="00983987">
        <w:rPr>
          <w:rFonts w:ascii="IBM Plex Sans" w:hAnsi="IBM Plex Sans" w:cs="Arial"/>
          <w:sz w:val="20"/>
          <w:szCs w:val="20"/>
        </w:rPr>
        <w:t xml:space="preserve">Številka:  </w:t>
      </w:r>
    </w:p>
    <w:p w14:paraId="1134CAE7" w14:textId="77777777" w:rsidR="00983987" w:rsidRPr="00983987" w:rsidRDefault="00983987" w:rsidP="00F55808">
      <w:pPr>
        <w:rPr>
          <w:rFonts w:ascii="IBM Plex Sans" w:hAnsi="IBM Plex Sans" w:cs="Arial"/>
          <w:sz w:val="20"/>
          <w:szCs w:val="20"/>
        </w:rPr>
      </w:pPr>
      <w:r w:rsidRPr="00983987">
        <w:rPr>
          <w:rFonts w:ascii="IBM Plex Sans" w:hAnsi="IBM Plex Sans" w:cs="Arial"/>
          <w:sz w:val="20"/>
          <w:szCs w:val="20"/>
        </w:rPr>
        <w:t>Datum:</w:t>
      </w:r>
    </w:p>
    <w:p w14:paraId="7BD958C0" w14:textId="77777777" w:rsidR="00983987" w:rsidRDefault="00983987" w:rsidP="00F55808">
      <w:pPr>
        <w:spacing w:after="0" w:line="240" w:lineRule="auto"/>
        <w:rPr>
          <w:rFonts w:ascii="Arial Nova" w:hAnsi="Arial Nova" w:cs="Arial"/>
          <w:color w:val="000000"/>
        </w:rPr>
      </w:pPr>
    </w:p>
    <w:p w14:paraId="70DFC276" w14:textId="77777777" w:rsidR="00983987" w:rsidRPr="00B671AF" w:rsidRDefault="00983987" w:rsidP="00F55808">
      <w:pPr>
        <w:spacing w:after="0" w:line="240" w:lineRule="auto"/>
        <w:rPr>
          <w:rFonts w:ascii="Arial Nova" w:hAnsi="Arial Nova" w:cs="Arial"/>
          <w:color w:val="000000"/>
        </w:rPr>
      </w:pPr>
    </w:p>
    <w:p w14:paraId="34BA6E36" w14:textId="77777777" w:rsidR="00203E94" w:rsidRDefault="00983987" w:rsidP="00F55808">
      <w:pPr>
        <w:spacing w:after="0" w:line="240" w:lineRule="auto"/>
        <w:rPr>
          <w:rFonts w:ascii="IBM Plex Sans" w:hAnsi="IBM Plex Sans" w:cs="Arial"/>
          <w:sz w:val="20"/>
          <w:szCs w:val="20"/>
        </w:rPr>
      </w:pPr>
      <w:r w:rsidRPr="00983987">
        <w:rPr>
          <w:rFonts w:ascii="IBM Plex Sans" w:hAnsi="IBM Plex Sans" w:cs="Arial"/>
          <w:sz w:val="20"/>
          <w:szCs w:val="20"/>
        </w:rPr>
        <w:t xml:space="preserve">Prejemnik                                                                                                       </w:t>
      </w:r>
      <w:r>
        <w:rPr>
          <w:rFonts w:ascii="IBM Plex Sans" w:hAnsi="IBM Plex Sans" w:cs="Arial"/>
          <w:sz w:val="20"/>
          <w:szCs w:val="20"/>
        </w:rPr>
        <w:t xml:space="preserve">                        </w:t>
      </w:r>
      <w:r w:rsidRPr="00983987">
        <w:rPr>
          <w:rFonts w:ascii="IBM Plex Sans" w:hAnsi="IBM Plex Sans" w:cs="Arial"/>
          <w:sz w:val="20"/>
          <w:szCs w:val="20"/>
        </w:rPr>
        <w:t xml:space="preserve">     Občina Hrastnik</w:t>
      </w:r>
    </w:p>
    <w:p w14:paraId="187C6C6A" w14:textId="03954AA8" w:rsidR="00983987" w:rsidRPr="00203E94" w:rsidRDefault="00203E94" w:rsidP="00F55808">
      <w:pPr>
        <w:spacing w:after="0" w:line="240" w:lineRule="auto"/>
        <w:rPr>
          <w:rFonts w:ascii="IBM Plex Sans" w:hAnsi="IBM Plex Sans" w:cs="Arial"/>
          <w:sz w:val="20"/>
          <w:szCs w:val="20"/>
        </w:rPr>
      </w:pPr>
      <w:r>
        <w:rPr>
          <w:rFonts w:ascii="IBM Plex Sans" w:hAnsi="IBM Plex Sans" w:cs="Arial"/>
          <w:sz w:val="20"/>
          <w:szCs w:val="20"/>
        </w:rPr>
        <w:t xml:space="preserve">                                                                                                                                                     </w:t>
      </w:r>
      <w:r w:rsidR="00983987" w:rsidRPr="00983987">
        <w:rPr>
          <w:rFonts w:ascii="IBM Plex Sans" w:hAnsi="IBM Plex Sans" w:cs="Arial"/>
          <w:sz w:val="20"/>
          <w:szCs w:val="20"/>
        </w:rPr>
        <w:t>Marko Funkl, župan</w:t>
      </w:r>
      <w:r w:rsidR="00983987">
        <w:rPr>
          <w:rFonts w:ascii="IBM Plex Sans" w:hAnsi="IBM Plex Sans" w:cs="Arial"/>
          <w:sz w:val="20"/>
          <w:szCs w:val="20"/>
          <w:highlight w:val="yellow"/>
        </w:rPr>
        <w:br w:type="page"/>
      </w:r>
    </w:p>
    <w:p w14:paraId="0648E336" w14:textId="77777777" w:rsidR="00957D19" w:rsidRPr="00DC02E0" w:rsidRDefault="00957D19" w:rsidP="00F55808">
      <w:pPr>
        <w:spacing w:after="0"/>
        <w:jc w:val="both"/>
        <w:rPr>
          <w:rFonts w:ascii="IBM Plex Sans" w:hAnsi="IBM Plex Sans" w:cs="Arial"/>
          <w:sz w:val="20"/>
          <w:szCs w:val="20"/>
          <w:highlight w:val="yellow"/>
        </w:rPr>
      </w:pPr>
    </w:p>
    <w:p w14:paraId="26AB9D05" w14:textId="20B38583" w:rsidR="00657F2A" w:rsidRDefault="00760F66" w:rsidP="00F55808">
      <w:pPr>
        <w:spacing w:after="0" w:line="240" w:lineRule="auto"/>
        <w:jc w:val="both"/>
        <w:rPr>
          <w:rFonts w:ascii="IBM Plex Sans" w:eastAsia="Times New Roman" w:hAnsi="IBM Plex Sans" w:cs="Times New Roman"/>
          <w:b/>
          <w:sz w:val="24"/>
          <w:szCs w:val="24"/>
          <w:lang w:eastAsia="sl-SI"/>
        </w:rPr>
      </w:pPr>
      <w:bookmarkStart w:id="14" w:name="_Hlk100216527"/>
      <w:bookmarkEnd w:id="13"/>
      <w:r w:rsidRPr="00D202E1">
        <w:rPr>
          <w:rFonts w:ascii="IBM Plex Sans" w:eastAsia="Times New Roman" w:hAnsi="IBM Plex Sans" w:cs="Times New Roman"/>
          <w:b/>
          <w:sz w:val="24"/>
          <w:szCs w:val="24"/>
          <w:lang w:eastAsia="sl-SI"/>
        </w:rPr>
        <w:t>O</w:t>
      </w:r>
      <w:r w:rsidR="004E31C5" w:rsidRPr="00D202E1">
        <w:rPr>
          <w:rFonts w:ascii="IBM Plex Sans" w:eastAsia="Times New Roman" w:hAnsi="IBM Plex Sans" w:cs="Times New Roman"/>
          <w:b/>
          <w:sz w:val="24"/>
          <w:szCs w:val="24"/>
          <w:lang w:eastAsia="sl-SI"/>
        </w:rPr>
        <w:t>PREMA OVOJNICE (prilepite na prvo stran kuverte</w:t>
      </w:r>
      <w:r w:rsidR="00D173C2">
        <w:rPr>
          <w:rFonts w:ascii="IBM Plex Sans" w:eastAsia="Times New Roman" w:hAnsi="IBM Plex Sans" w:cs="Times New Roman"/>
          <w:b/>
          <w:sz w:val="24"/>
          <w:szCs w:val="24"/>
          <w:lang w:eastAsia="sl-SI"/>
        </w:rPr>
        <w:t xml:space="preserve"> z vlogo</w:t>
      </w:r>
      <w:r w:rsidR="004E31C5" w:rsidRPr="00D202E1">
        <w:rPr>
          <w:rFonts w:ascii="IBM Plex Sans" w:eastAsia="Times New Roman" w:hAnsi="IBM Plex Sans" w:cs="Times New Roman"/>
          <w:b/>
          <w:sz w:val="24"/>
          <w:szCs w:val="24"/>
          <w:lang w:eastAsia="sl-SI"/>
        </w:rPr>
        <w:t>)</w:t>
      </w:r>
    </w:p>
    <w:p w14:paraId="344E6350" w14:textId="77777777" w:rsidR="00657F2A" w:rsidRPr="00657F2A" w:rsidRDefault="00657F2A" w:rsidP="00F55808">
      <w:pPr>
        <w:spacing w:after="0" w:line="240" w:lineRule="auto"/>
        <w:jc w:val="both"/>
        <w:rPr>
          <w:rFonts w:ascii="IBM Plex Sans" w:eastAsia="Times New Roman" w:hAnsi="IBM Plex Sans" w:cs="Times New Roman"/>
          <w:b/>
          <w:sz w:val="24"/>
          <w:szCs w:val="24"/>
          <w:lang w:eastAsia="sl-SI"/>
        </w:rPr>
      </w:pPr>
    </w:p>
    <w:p w14:paraId="61BA5553" w14:textId="77777777" w:rsidR="00657F2A" w:rsidRPr="00996427" w:rsidRDefault="00657F2A" w:rsidP="00F55808">
      <w:pPr>
        <w:spacing w:after="0" w:line="240" w:lineRule="auto"/>
        <w:jc w:val="both"/>
        <w:rPr>
          <w:rFonts w:ascii="IBM Plex Sans" w:eastAsia="Times New Roman" w:hAnsi="IBM Plex Sans" w:cs="Times New Roman"/>
          <w:sz w:val="20"/>
          <w:szCs w:val="20"/>
          <w:lang w:eastAsia="sl-SI"/>
        </w:rPr>
      </w:pPr>
      <w:r w:rsidRPr="00B671AF">
        <w:rPr>
          <w:rFonts w:ascii="Arial Nova" w:hAnsi="Arial Nova"/>
          <w:noProof/>
        </w:rPr>
        <w:drawing>
          <wp:anchor distT="0" distB="0" distL="114300" distR="114300" simplePos="0" relativeHeight="251661312" behindDoc="0" locked="0" layoutInCell="1" allowOverlap="1" wp14:anchorId="44683ACD" wp14:editId="63721A4F">
            <wp:simplePos x="0" y="0"/>
            <wp:positionH relativeFrom="column">
              <wp:posOffset>-65543</wp:posOffset>
            </wp:positionH>
            <wp:positionV relativeFrom="paragraph">
              <wp:posOffset>84317</wp:posOffset>
            </wp:positionV>
            <wp:extent cx="381663" cy="379207"/>
            <wp:effectExtent l="0" t="0" r="0" b="1905"/>
            <wp:wrapNone/>
            <wp:docPr id="2113838590"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710" cy="3862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1AF">
        <w:rPr>
          <w:rFonts w:ascii="Arial Nova" w:hAnsi="Arial Nova"/>
        </w:rPr>
        <w:t xml:space="preserve">           -------------------------------------------------------------------------------------------------------------------</w:t>
      </w:r>
    </w:p>
    <w:p w14:paraId="538824E6" w14:textId="77777777" w:rsidR="004E31C5" w:rsidRDefault="004E31C5" w:rsidP="00F55808">
      <w:pPr>
        <w:spacing w:after="0" w:line="240" w:lineRule="auto"/>
        <w:jc w:val="both"/>
        <w:rPr>
          <w:rFonts w:ascii="IBM Plex Sans" w:eastAsia="Times New Roman" w:hAnsi="IBM Plex Sans" w:cs="Times New Roman"/>
          <w:sz w:val="20"/>
          <w:szCs w:val="20"/>
          <w:lang w:eastAsia="sl-SI"/>
        </w:rPr>
      </w:pPr>
    </w:p>
    <w:p w14:paraId="1D0C9D59" w14:textId="77777777" w:rsidR="00657F2A" w:rsidRDefault="00657F2A" w:rsidP="00F55808">
      <w:pPr>
        <w:spacing w:after="0" w:line="240" w:lineRule="auto"/>
        <w:jc w:val="both"/>
        <w:rPr>
          <w:rFonts w:ascii="IBM Plex Sans" w:eastAsia="Times New Roman" w:hAnsi="IBM Plex Sans" w:cs="Times New Roman"/>
          <w:sz w:val="20"/>
          <w:szCs w:val="20"/>
          <w:lang w:eastAsia="sl-SI"/>
        </w:rPr>
      </w:pPr>
    </w:p>
    <w:p w14:paraId="144B6F6A" w14:textId="77777777" w:rsidR="00657F2A" w:rsidRDefault="00657F2A" w:rsidP="00F55808">
      <w:pPr>
        <w:spacing w:after="0" w:line="240" w:lineRule="auto"/>
        <w:jc w:val="both"/>
        <w:rPr>
          <w:rFonts w:ascii="IBM Plex Sans" w:eastAsia="Times New Roman" w:hAnsi="IBM Plex Sans" w:cs="Times New Roman"/>
          <w:sz w:val="20"/>
          <w:szCs w:val="20"/>
          <w:lang w:eastAsia="sl-SI"/>
        </w:rPr>
      </w:pPr>
    </w:p>
    <w:p w14:paraId="1E35CC41" w14:textId="77777777" w:rsidR="00657F2A" w:rsidRPr="00996427" w:rsidRDefault="00657F2A" w:rsidP="00F55808">
      <w:pPr>
        <w:spacing w:after="0" w:line="240" w:lineRule="auto"/>
        <w:jc w:val="both"/>
        <w:rPr>
          <w:rFonts w:ascii="IBM Plex Sans" w:eastAsia="Times New Roman" w:hAnsi="IBM Plex Sans" w:cs="Times New Roman"/>
          <w:sz w:val="20"/>
          <w:szCs w:val="20"/>
          <w:lang w:eastAsia="sl-SI"/>
        </w:rPr>
      </w:pPr>
    </w:p>
    <w:tbl>
      <w:tblPr>
        <w:tblStyle w:val="Tabelamrea"/>
        <w:tblW w:w="0" w:type="auto"/>
        <w:tblLook w:val="04A0" w:firstRow="1" w:lastRow="0" w:firstColumn="1" w:lastColumn="0" w:noHBand="0" w:noVBand="1"/>
      </w:tblPr>
      <w:tblGrid>
        <w:gridCol w:w="9554"/>
      </w:tblGrid>
      <w:tr w:rsidR="004E31C5" w:rsidRPr="00C637EE" w14:paraId="39EA590D" w14:textId="77777777" w:rsidTr="008C714A">
        <w:tc>
          <w:tcPr>
            <w:tcW w:w="9554" w:type="dxa"/>
          </w:tcPr>
          <w:p w14:paraId="28FC7940" w14:textId="77777777" w:rsidR="004E31C5" w:rsidRPr="00C637EE" w:rsidRDefault="004E31C5" w:rsidP="00F55808">
            <w:pP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Prejemnik pošte</w:t>
            </w:r>
          </w:p>
          <w:p w14:paraId="78C46317" w14:textId="77777777" w:rsidR="004E31C5" w:rsidRPr="00C637EE" w:rsidRDefault="004E31C5" w:rsidP="00F55808">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OBČINA HRASTNIK</w:t>
            </w:r>
          </w:p>
          <w:p w14:paraId="211A5734" w14:textId="77777777" w:rsidR="004E31C5" w:rsidRPr="00C637EE" w:rsidRDefault="004E31C5" w:rsidP="00F55808">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POT VITKA PAVLIČA 5,</w:t>
            </w:r>
          </w:p>
          <w:p w14:paraId="0A902476" w14:textId="77777777" w:rsidR="004E31C5" w:rsidRPr="00C637EE" w:rsidRDefault="004E31C5" w:rsidP="00F55808">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1430 HRASTNIK</w:t>
            </w:r>
          </w:p>
          <w:p w14:paraId="56D369AE" w14:textId="77777777" w:rsidR="004E31C5" w:rsidRPr="00C637EE" w:rsidRDefault="004E31C5" w:rsidP="00F55808">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Oddelek za razvoj, premoženjske in pravne zadeve</w:t>
            </w:r>
          </w:p>
          <w:p w14:paraId="078A1580" w14:textId="77777777" w:rsidR="004E31C5" w:rsidRPr="00C637EE" w:rsidRDefault="004E31C5" w:rsidP="00F55808">
            <w:pPr>
              <w:jc w:val="center"/>
              <w:rPr>
                <w:rFonts w:ascii="IBM Plex Sans" w:eastAsia="Times New Roman" w:hAnsi="IBM Plex Sans" w:cs="Times New Roman"/>
                <w:b/>
                <w:bCs/>
                <w:sz w:val="20"/>
                <w:szCs w:val="20"/>
                <w:lang w:eastAsia="sl-SI"/>
              </w:rPr>
            </w:pPr>
          </w:p>
          <w:p w14:paraId="57678872" w14:textId="77777777" w:rsidR="004E31C5" w:rsidRPr="00C637EE" w:rsidRDefault="004E31C5" w:rsidP="00F55808">
            <w:pPr>
              <w:jc w:val="center"/>
              <w:rPr>
                <w:rFonts w:ascii="IBM Plex Sans" w:eastAsia="Times New Roman" w:hAnsi="IBM Plex Sans" w:cs="Times New Roman"/>
                <w:b/>
                <w:bCs/>
                <w:sz w:val="20"/>
                <w:szCs w:val="20"/>
                <w:lang w:eastAsia="sl-SI"/>
              </w:rPr>
            </w:pPr>
          </w:p>
        </w:tc>
      </w:tr>
      <w:tr w:rsidR="004E31C5" w:rsidRPr="00C637EE" w14:paraId="04B25223" w14:textId="77777777" w:rsidTr="008C714A">
        <w:tc>
          <w:tcPr>
            <w:tcW w:w="9554" w:type="dxa"/>
          </w:tcPr>
          <w:p w14:paraId="6E67272E" w14:textId="77777777" w:rsidR="004E31C5" w:rsidRPr="00C637EE" w:rsidRDefault="004E31C5" w:rsidP="00F55808">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Oznaka vloge</w:t>
            </w:r>
          </w:p>
          <w:p w14:paraId="0656F94A" w14:textId="77777777" w:rsidR="004E31C5" w:rsidRPr="00C637EE" w:rsidRDefault="004E31C5" w:rsidP="00F55808">
            <w:pPr>
              <w:jc w:val="center"/>
              <w:rPr>
                <w:rFonts w:ascii="IBM Plex Sans" w:eastAsia="Times New Roman" w:hAnsi="IBM Plex Sans" w:cs="Times New Roman"/>
                <w:b/>
                <w:bCs/>
                <w:sz w:val="20"/>
                <w:szCs w:val="20"/>
                <w:lang w:eastAsia="sl-SI"/>
              </w:rPr>
            </w:pPr>
          </w:p>
          <w:p w14:paraId="51A63CCF" w14:textId="0B0374E9" w:rsidR="004E31C5" w:rsidRPr="00C637EE" w:rsidRDefault="004E31C5" w:rsidP="00F55808">
            <w:pPr>
              <w:jc w:val="center"/>
              <w:rPr>
                <w:rFonts w:ascii="IBM Plex Sans" w:hAnsi="IBM Plex Sans" w:cs="Times New Roman"/>
                <w:b/>
                <w:bCs/>
                <w:iCs/>
                <w:sz w:val="20"/>
                <w:szCs w:val="20"/>
              </w:rPr>
            </w:pPr>
            <w:r w:rsidRPr="00C637EE">
              <w:rPr>
                <w:rFonts w:ascii="IBM Plex Sans" w:hAnsi="IBM Plex Sans" w:cs="Times New Roman"/>
                <w:b/>
                <w:bCs/>
                <w:iCs/>
                <w:sz w:val="20"/>
                <w:szCs w:val="20"/>
              </w:rPr>
              <w:t xml:space="preserve">"Ne odpiraj – vloga za javni razpis – </w:t>
            </w:r>
            <w:r w:rsidR="004B08B4">
              <w:rPr>
                <w:rFonts w:ascii="IBM Plex Sans" w:hAnsi="IBM Plex Sans" w:cs="Times New Roman"/>
                <w:b/>
                <w:bCs/>
                <w:iCs/>
                <w:sz w:val="20"/>
                <w:szCs w:val="20"/>
              </w:rPr>
              <w:t>KMETIJSTVO</w:t>
            </w:r>
            <w:r w:rsidRPr="00C637EE">
              <w:rPr>
                <w:rFonts w:ascii="IBM Plex Sans" w:hAnsi="IBM Plex Sans" w:cs="Times New Roman"/>
                <w:b/>
                <w:bCs/>
                <w:iCs/>
                <w:sz w:val="20"/>
                <w:szCs w:val="20"/>
              </w:rPr>
              <w:t xml:space="preserve"> 202</w:t>
            </w:r>
            <w:r w:rsidR="00C3206F">
              <w:rPr>
                <w:rFonts w:ascii="IBM Plex Sans" w:hAnsi="IBM Plex Sans" w:cs="Times New Roman"/>
                <w:b/>
                <w:bCs/>
                <w:iCs/>
                <w:sz w:val="20"/>
                <w:szCs w:val="20"/>
              </w:rPr>
              <w:t>6</w:t>
            </w:r>
          </w:p>
          <w:p w14:paraId="7177C27D" w14:textId="6A413EBE" w:rsidR="004E31C5" w:rsidRPr="004B08B4" w:rsidRDefault="004E31C5" w:rsidP="00F55808">
            <w:pPr>
              <w:jc w:val="center"/>
              <w:rPr>
                <w:rFonts w:ascii="IBM Plex Sans" w:hAnsi="IBM Plex Sans" w:cs="Times New Roman"/>
                <w:b/>
                <w:bCs/>
                <w:iCs/>
                <w:sz w:val="20"/>
                <w:szCs w:val="20"/>
              </w:rPr>
            </w:pPr>
            <w:r w:rsidRPr="004B08B4">
              <w:rPr>
                <w:rFonts w:ascii="IBM Plex Sans" w:hAnsi="IBM Plex Sans" w:cs="Times New Roman"/>
                <w:b/>
                <w:bCs/>
                <w:iCs/>
                <w:sz w:val="20"/>
                <w:szCs w:val="20"/>
              </w:rPr>
              <w:t>»</w:t>
            </w:r>
            <w:r w:rsidR="0056064C">
              <w:rPr>
                <w:rFonts w:ascii="IBM Plex Sans" w:hAnsi="IBM Plex Sans" w:cs="Times New Roman"/>
                <w:b/>
                <w:bCs/>
                <w:iCs/>
                <w:sz w:val="20"/>
                <w:szCs w:val="20"/>
                <w:u w:val="single"/>
              </w:rPr>
              <w:t>Komasacija kmetijskih in gozdnih zemljišč«</w:t>
            </w:r>
          </w:p>
          <w:p w14:paraId="1A6D27D4" w14:textId="77777777" w:rsidR="004E31C5" w:rsidRPr="00C637EE" w:rsidRDefault="004E31C5" w:rsidP="00F55808">
            <w:pPr>
              <w:jc w:val="center"/>
              <w:rPr>
                <w:rFonts w:ascii="IBM Plex Sans" w:hAnsi="IBM Plex Sans" w:cs="Times New Roman"/>
                <w:b/>
                <w:bCs/>
                <w:iCs/>
                <w:sz w:val="20"/>
                <w:szCs w:val="20"/>
              </w:rPr>
            </w:pPr>
          </w:p>
          <w:p w14:paraId="689DB193" w14:textId="77777777" w:rsidR="004E31C5" w:rsidRPr="00C637EE" w:rsidRDefault="004E31C5" w:rsidP="00F55808">
            <w:pPr>
              <w:jc w:val="center"/>
              <w:rPr>
                <w:rFonts w:ascii="IBM Plex Sans" w:eastAsia="Times New Roman" w:hAnsi="IBM Plex Sans" w:cs="Times New Roman"/>
                <w:b/>
                <w:bCs/>
                <w:sz w:val="20"/>
                <w:szCs w:val="20"/>
                <w:lang w:eastAsia="sl-SI"/>
              </w:rPr>
            </w:pPr>
          </w:p>
        </w:tc>
      </w:tr>
      <w:tr w:rsidR="004E31C5" w:rsidRPr="00C637EE" w14:paraId="560150AB" w14:textId="77777777" w:rsidTr="008C714A">
        <w:tc>
          <w:tcPr>
            <w:tcW w:w="9554" w:type="dxa"/>
          </w:tcPr>
          <w:p w14:paraId="4805B43F" w14:textId="77777777" w:rsidR="004E31C5" w:rsidRPr="00C637EE" w:rsidRDefault="004E31C5" w:rsidP="00F55808">
            <w:pPr>
              <w:jc w:val="both"/>
              <w:rPr>
                <w:rFonts w:ascii="IBM Plex Sans" w:eastAsia="Times New Roman" w:hAnsi="IBM Plex Sans" w:cs="Times New Roman"/>
                <w:b/>
                <w:bCs/>
                <w:sz w:val="20"/>
                <w:szCs w:val="20"/>
                <w:lang w:eastAsia="sl-SI"/>
              </w:rPr>
            </w:pPr>
          </w:p>
          <w:p w14:paraId="52ACA3EF" w14:textId="53E76137" w:rsidR="004E31C5" w:rsidRPr="00C637EE" w:rsidRDefault="004E31C5" w:rsidP="00F55808">
            <w:pPr>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Vlagatelj</w:t>
            </w:r>
            <w:r w:rsidR="00C637EE">
              <w:rPr>
                <w:rFonts w:ascii="IBM Plex Sans" w:eastAsia="Times New Roman" w:hAnsi="IBM Plex Sans" w:cs="Times New Roman"/>
                <w:b/>
                <w:bCs/>
                <w:sz w:val="20"/>
                <w:szCs w:val="20"/>
                <w:lang w:eastAsia="sl-SI"/>
              </w:rPr>
              <w:t xml:space="preserve"> </w:t>
            </w:r>
            <w:r w:rsidR="00C637EE" w:rsidRPr="00C637EE">
              <w:rPr>
                <w:rFonts w:ascii="IBM Plex Sans" w:eastAsia="Calibri" w:hAnsi="IBM Plex Sans"/>
                <w:i/>
                <w:sz w:val="20"/>
                <w:szCs w:val="20"/>
              </w:rPr>
              <w:t>(Vpišete naziv ter naslov, poštno številko in kraj)</w:t>
            </w:r>
          </w:p>
          <w:p w14:paraId="5D4FAA8B" w14:textId="77777777" w:rsidR="00C637EE" w:rsidRDefault="00C637EE" w:rsidP="00F55808">
            <w:pPr>
              <w:jc w:val="both"/>
              <w:rPr>
                <w:rFonts w:ascii="IBM Plex Sans" w:eastAsia="Times New Roman" w:hAnsi="IBM Plex Sans" w:cs="Times New Roman"/>
                <w:b/>
                <w:bCs/>
                <w:sz w:val="20"/>
                <w:szCs w:val="20"/>
                <w:lang w:eastAsia="sl-SI"/>
              </w:rPr>
            </w:pPr>
          </w:p>
          <w:p w14:paraId="4419FB10" w14:textId="351E0FC4" w:rsidR="004E31C5" w:rsidRPr="00C637EE" w:rsidRDefault="004E31C5" w:rsidP="00F55808">
            <w:pPr>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Naziv vlagatelja:</w:t>
            </w:r>
          </w:p>
          <w:p w14:paraId="33C17C97" w14:textId="77777777" w:rsidR="004E31C5" w:rsidRPr="00C637EE" w:rsidRDefault="004E31C5" w:rsidP="00F55808">
            <w:pPr>
              <w:jc w:val="both"/>
              <w:rPr>
                <w:rFonts w:ascii="IBM Plex Sans" w:eastAsia="Times New Roman" w:hAnsi="IBM Plex Sans" w:cs="Times New Roman"/>
                <w:b/>
                <w:bCs/>
                <w:sz w:val="20"/>
                <w:szCs w:val="20"/>
                <w:lang w:eastAsia="sl-SI"/>
              </w:rPr>
            </w:pPr>
          </w:p>
          <w:p w14:paraId="20D5764A" w14:textId="77777777" w:rsidR="004E31C5" w:rsidRPr="00C637EE" w:rsidRDefault="004E31C5" w:rsidP="00F55808">
            <w:pPr>
              <w:jc w:val="both"/>
              <w:rPr>
                <w:rFonts w:ascii="IBM Plex Sans" w:eastAsia="Times New Roman" w:hAnsi="IBM Plex Sans" w:cs="Times New Roman"/>
                <w:b/>
                <w:bCs/>
                <w:sz w:val="20"/>
                <w:szCs w:val="20"/>
                <w:lang w:eastAsia="sl-SI"/>
              </w:rPr>
            </w:pPr>
          </w:p>
          <w:p w14:paraId="3827A8A9" w14:textId="77777777" w:rsidR="004E31C5" w:rsidRPr="00C637EE" w:rsidRDefault="004E31C5" w:rsidP="00F55808">
            <w:pPr>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Naslov/sedež vlagatelja:</w:t>
            </w:r>
          </w:p>
          <w:p w14:paraId="647E2293" w14:textId="77777777" w:rsidR="004E31C5" w:rsidRPr="00C637EE" w:rsidRDefault="004E31C5" w:rsidP="00F55808">
            <w:pPr>
              <w:jc w:val="center"/>
              <w:rPr>
                <w:rFonts w:ascii="IBM Plex Sans" w:eastAsia="Times New Roman" w:hAnsi="IBM Plex Sans" w:cs="Times New Roman"/>
                <w:b/>
                <w:bCs/>
                <w:sz w:val="20"/>
                <w:szCs w:val="20"/>
                <w:lang w:eastAsia="sl-SI"/>
              </w:rPr>
            </w:pPr>
          </w:p>
        </w:tc>
      </w:tr>
    </w:tbl>
    <w:p w14:paraId="0B80A636" w14:textId="77777777" w:rsidR="004E31C5" w:rsidRPr="00996427" w:rsidRDefault="004E31C5" w:rsidP="00F55808">
      <w:pPr>
        <w:spacing w:after="0" w:line="240" w:lineRule="auto"/>
        <w:jc w:val="both"/>
        <w:rPr>
          <w:rFonts w:ascii="IBM Plex Sans" w:eastAsia="Times New Roman" w:hAnsi="IBM Plex Sans" w:cs="Times New Roman"/>
          <w:sz w:val="20"/>
          <w:szCs w:val="20"/>
          <w:lang w:eastAsia="sl-SI"/>
        </w:rPr>
      </w:pPr>
    </w:p>
    <w:p w14:paraId="61752348" w14:textId="77777777" w:rsidR="004E31C5" w:rsidRPr="00996427" w:rsidRDefault="004E31C5" w:rsidP="00F55808">
      <w:pPr>
        <w:spacing w:after="0" w:line="240" w:lineRule="auto"/>
        <w:jc w:val="both"/>
        <w:rPr>
          <w:rFonts w:ascii="IBM Plex Sans" w:eastAsia="Times New Roman" w:hAnsi="IBM Plex Sans" w:cs="Times New Roman"/>
          <w:sz w:val="20"/>
          <w:szCs w:val="20"/>
          <w:lang w:eastAsia="sl-SI"/>
        </w:rPr>
      </w:pPr>
    </w:p>
    <w:p w14:paraId="65D76DCD" w14:textId="77777777" w:rsidR="004E31C5" w:rsidRPr="00996427" w:rsidRDefault="004E31C5" w:rsidP="00F55808">
      <w:pPr>
        <w:spacing w:after="0" w:line="240" w:lineRule="auto"/>
        <w:jc w:val="both"/>
        <w:rPr>
          <w:rFonts w:ascii="IBM Plex Sans" w:eastAsia="Times New Roman" w:hAnsi="IBM Plex Sans" w:cs="Times New Roman"/>
          <w:sz w:val="20"/>
          <w:szCs w:val="20"/>
          <w:lang w:eastAsia="sl-SI"/>
        </w:rPr>
      </w:pPr>
    </w:p>
    <w:p w14:paraId="149C39DA" w14:textId="27416372" w:rsidR="004E31C5" w:rsidRPr="00C637EE" w:rsidRDefault="004E31C5" w:rsidP="00F55808">
      <w:pPr>
        <w:spacing w:after="0" w:line="240" w:lineRule="auto"/>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Datum prejema vloge: ____________________</w:t>
      </w:r>
      <w:r w:rsidR="00C637EE">
        <w:rPr>
          <w:rFonts w:ascii="IBM Plex Sans" w:eastAsia="Times New Roman" w:hAnsi="IBM Plex Sans" w:cs="Times New Roman"/>
          <w:b/>
          <w:bCs/>
          <w:sz w:val="20"/>
          <w:szCs w:val="20"/>
          <w:lang w:eastAsia="sl-SI"/>
        </w:rPr>
        <w:t>________</w:t>
      </w:r>
      <w:r w:rsidRPr="00C637EE">
        <w:rPr>
          <w:rFonts w:ascii="IBM Plex Sans" w:eastAsia="Times New Roman" w:hAnsi="IBM Plex Sans" w:cs="Times New Roman"/>
          <w:b/>
          <w:bCs/>
          <w:sz w:val="20"/>
          <w:szCs w:val="20"/>
          <w:lang w:eastAsia="sl-SI"/>
        </w:rPr>
        <w:t xml:space="preserve">_____ </w:t>
      </w:r>
    </w:p>
    <w:p w14:paraId="486414A5" w14:textId="77777777" w:rsidR="004E31C5" w:rsidRPr="00C637EE" w:rsidRDefault="004E31C5" w:rsidP="00F55808">
      <w:pPr>
        <w:spacing w:after="0" w:line="240" w:lineRule="auto"/>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(Izpolni vložišče Občine Hrastnik)</w:t>
      </w:r>
    </w:p>
    <w:p w14:paraId="03E71D8E" w14:textId="5FFEAEAC" w:rsidR="00150ECA" w:rsidRPr="00996427" w:rsidRDefault="00150ECA" w:rsidP="00F55808">
      <w:pPr>
        <w:spacing w:after="0" w:line="240" w:lineRule="auto"/>
        <w:jc w:val="both"/>
        <w:rPr>
          <w:rFonts w:ascii="IBM Plex Sans" w:eastAsia="Times New Roman" w:hAnsi="IBM Plex Sans" w:cs="Times New Roman"/>
          <w:sz w:val="20"/>
          <w:szCs w:val="20"/>
          <w:lang w:eastAsia="sl-SI"/>
        </w:rPr>
      </w:pPr>
    </w:p>
    <w:bookmarkEnd w:id="14"/>
    <w:p w14:paraId="7DFD618D" w14:textId="77777777" w:rsidR="00657F2A" w:rsidRPr="00B671AF" w:rsidRDefault="00657F2A" w:rsidP="00F55808">
      <w:pPr>
        <w:jc w:val="both"/>
        <w:rPr>
          <w:rFonts w:ascii="Arial Nova" w:hAnsi="Arial Nova" w:cs="Arial"/>
          <w:sz w:val="20"/>
          <w:szCs w:val="20"/>
          <w:lang w:val="x-none" w:eastAsia="x-none"/>
        </w:rPr>
      </w:pPr>
    </w:p>
    <w:p w14:paraId="487FE695" w14:textId="693EB2F7" w:rsidR="00150ECA" w:rsidRPr="00996427" w:rsidRDefault="00657F2A" w:rsidP="00F55808">
      <w:pPr>
        <w:spacing w:after="0" w:line="240" w:lineRule="auto"/>
        <w:jc w:val="both"/>
        <w:rPr>
          <w:rFonts w:ascii="IBM Plex Sans" w:eastAsia="Times New Roman" w:hAnsi="IBM Plex Sans" w:cs="Times New Roman"/>
          <w:sz w:val="20"/>
          <w:szCs w:val="20"/>
          <w:lang w:eastAsia="sl-SI"/>
        </w:rPr>
      </w:pPr>
      <w:r w:rsidRPr="00B671AF">
        <w:rPr>
          <w:rFonts w:ascii="Arial Nova" w:hAnsi="Arial Nova"/>
          <w:noProof/>
        </w:rPr>
        <w:drawing>
          <wp:anchor distT="0" distB="0" distL="114300" distR="114300" simplePos="0" relativeHeight="251659264" behindDoc="0" locked="0" layoutInCell="1" allowOverlap="1" wp14:anchorId="1DC3DCE1" wp14:editId="1E0C930D">
            <wp:simplePos x="0" y="0"/>
            <wp:positionH relativeFrom="column">
              <wp:posOffset>-65543</wp:posOffset>
            </wp:positionH>
            <wp:positionV relativeFrom="paragraph">
              <wp:posOffset>81998</wp:posOffset>
            </wp:positionV>
            <wp:extent cx="413468" cy="410808"/>
            <wp:effectExtent l="0" t="0" r="5715" b="8890"/>
            <wp:wrapNone/>
            <wp:docPr id="277732468"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199" cy="413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1AF">
        <w:rPr>
          <w:rFonts w:ascii="Arial Nova" w:hAnsi="Arial Nova"/>
        </w:rPr>
        <w:t xml:space="preserve">           -------------------------------------------------------------------------------------------------------------------</w:t>
      </w:r>
    </w:p>
    <w:sectPr w:rsidR="00150ECA" w:rsidRPr="00996427">
      <w:headerReference w:type="default" r:id="rId12"/>
      <w:footerReference w:type="even" r:id="rId13"/>
      <w:footerReference w:type="default" r:id="rId14"/>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985B" w14:textId="77777777" w:rsidR="00747C6A" w:rsidRDefault="00747C6A">
      <w:pPr>
        <w:spacing w:after="0" w:line="240" w:lineRule="auto"/>
      </w:pPr>
      <w:r>
        <w:separator/>
      </w:r>
    </w:p>
  </w:endnote>
  <w:endnote w:type="continuationSeparator" w:id="0">
    <w:p w14:paraId="337A9EBE" w14:textId="77777777" w:rsidR="00747C6A" w:rsidRDefault="0074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IBM Plex Sans Text">
    <w:altName w:val="Calibri"/>
    <w:panose1 w:val="00000000000000000000"/>
    <w:charset w:val="00"/>
    <w:family w:val="swiss"/>
    <w:notTrueType/>
    <w:pitch w:val="variable"/>
    <w:sig w:usb0="A00002EF" w:usb1="5000203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22E" w14:textId="1ABB49D8"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 xml:space="preserve">Javni razpis – </w:t>
    </w:r>
    <w:r w:rsidR="00476FF6">
      <w:rPr>
        <w:rFonts w:ascii="IBM Plex Sans Text" w:hAnsi="IBM Plex Sans Text"/>
        <w:sz w:val="16"/>
        <w:szCs w:val="16"/>
      </w:rPr>
      <w:t>KMETIJSTVO</w:t>
    </w:r>
    <w:r w:rsidRPr="000178F2">
      <w:rPr>
        <w:rFonts w:ascii="IBM Plex Sans Text" w:hAnsi="IBM Plex Sans Text"/>
        <w:sz w:val="16"/>
        <w:szCs w:val="16"/>
      </w:rPr>
      <w:t xml:space="preserve"> 202</w:t>
    </w:r>
    <w:r w:rsidR="00C94F1E">
      <w:rPr>
        <w:rFonts w:ascii="IBM Plex Sans Text" w:hAnsi="IBM Plex Sans Text"/>
        <w:sz w:val="16"/>
        <w:szCs w:val="16"/>
      </w:rPr>
      <w:t>6</w:t>
    </w:r>
    <w:r w:rsidRPr="000178F2">
      <w:rPr>
        <w:rFonts w:ascii="IBM Plex Sans Text" w:hAnsi="IBM Plex Sans Text"/>
        <w:sz w:val="16"/>
        <w:szCs w:val="16"/>
      </w:rPr>
      <w:t xml:space="preserve"> –</w:t>
    </w:r>
    <w:r w:rsidR="00476FF6">
      <w:rPr>
        <w:rFonts w:ascii="IBM Plex Sans Text" w:hAnsi="IBM Plex Sans Text"/>
        <w:sz w:val="16"/>
        <w:szCs w:val="16"/>
      </w:rPr>
      <w:t xml:space="preserve"> obrazec </w:t>
    </w:r>
    <w:r w:rsidR="00B6774D">
      <w:rPr>
        <w:rFonts w:ascii="IBM Plex Sans Text" w:hAnsi="IBM Plex Sans Text"/>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AEEA" w14:textId="77777777" w:rsidR="00747C6A" w:rsidRDefault="00747C6A">
      <w:pPr>
        <w:spacing w:after="0" w:line="240" w:lineRule="auto"/>
      </w:pPr>
      <w:r>
        <w:separator/>
      </w:r>
    </w:p>
  </w:footnote>
  <w:footnote w:type="continuationSeparator" w:id="0">
    <w:p w14:paraId="02D62934" w14:textId="77777777" w:rsidR="00747C6A" w:rsidRDefault="00747C6A">
      <w:pPr>
        <w:spacing w:after="0" w:line="240" w:lineRule="auto"/>
      </w:pPr>
      <w:r>
        <w:continuationSeparator/>
      </w:r>
    </w:p>
  </w:footnote>
  <w:footnote w:id="1">
    <w:p w14:paraId="7759D088" w14:textId="0B867440" w:rsidR="000C3976" w:rsidRPr="000C3976" w:rsidRDefault="000C3976" w:rsidP="00F37929">
      <w:pPr>
        <w:pStyle w:val="Sprotnaopomba-besedilo"/>
        <w:jc w:val="both"/>
        <w:rPr>
          <w:rFonts w:ascii="IBM Plex Sans" w:hAnsi="IBM Plex Sans"/>
          <w:sz w:val="18"/>
          <w:szCs w:val="18"/>
        </w:rPr>
      </w:pPr>
      <w:r w:rsidRPr="000C3976">
        <w:rPr>
          <w:rStyle w:val="Sprotnaopomba-sklic"/>
          <w:rFonts w:ascii="IBM Plex Sans" w:hAnsi="IBM Plex Sans"/>
          <w:sz w:val="18"/>
          <w:szCs w:val="18"/>
        </w:rPr>
        <w:footnoteRef/>
      </w:r>
      <w:r w:rsidRPr="000C3976">
        <w:rPr>
          <w:rFonts w:ascii="IBM Plex Sans" w:hAnsi="IBM Plex Sans"/>
          <w:sz w:val="18"/>
          <w:szCs w:val="18"/>
        </w:rPr>
        <w:t xml:space="preserve"> Pomoč se ne dodeli za davek na dodano vrednost, razen kadar po predpisih, ki urejajo davek na dodano vrednost, ta davek ni izterljiv.</w:t>
      </w:r>
    </w:p>
  </w:footnote>
  <w:footnote w:id="2">
    <w:p w14:paraId="15CE517E" w14:textId="2816C454" w:rsidR="00D63279" w:rsidRDefault="00D63279">
      <w:pPr>
        <w:pStyle w:val="Sprotnaopomba-besedilo"/>
      </w:pPr>
      <w:r w:rsidRPr="00D63279">
        <w:rPr>
          <w:rStyle w:val="Sprotnaopomba-sklic"/>
          <w:rFonts w:ascii="IBM Plex Sans" w:hAnsi="IBM Plex Sans"/>
          <w:sz w:val="18"/>
          <w:szCs w:val="18"/>
        </w:rPr>
        <w:footnoteRef/>
      </w:r>
      <w:r w:rsidRPr="00D63279">
        <w:rPr>
          <w:rFonts w:ascii="IBM Plex Sans" w:hAnsi="IBM Plex Sans"/>
          <w:sz w:val="18"/>
          <w:szCs w:val="18"/>
        </w:rPr>
        <w:t xml:space="preserve"> </w:t>
      </w:r>
      <w:r w:rsidRPr="00D63279">
        <w:rPr>
          <w:rFonts w:ascii="IBM Plex Sans" w:hAnsi="IBM Plex Sans"/>
          <w:bCs/>
          <w:sz w:val="18"/>
          <w:szCs w:val="18"/>
        </w:rPr>
        <w:t xml:space="preserve">Upravičeni so stroški naložb, ki so se pričele izvajati </w:t>
      </w:r>
      <w:r w:rsidRPr="0075718A">
        <w:rPr>
          <w:rFonts w:ascii="IBM Plex Sans" w:hAnsi="IBM Plex Sans"/>
          <w:bCs/>
          <w:sz w:val="18"/>
          <w:szCs w:val="18"/>
        </w:rPr>
        <w:t xml:space="preserve">od </w:t>
      </w:r>
      <w:r w:rsidRPr="0075718A">
        <w:rPr>
          <w:rFonts w:ascii="IBM Plex Sans" w:hAnsi="IBM Plex Sans"/>
          <w:b/>
          <w:sz w:val="18"/>
          <w:szCs w:val="18"/>
        </w:rPr>
        <w:t xml:space="preserve">1. 1. </w:t>
      </w:r>
      <w:r w:rsidRPr="0075718A">
        <w:rPr>
          <w:rFonts w:ascii="IBM Plex Sans" w:hAnsi="IBM Plex Sans"/>
          <w:b/>
          <w:sz w:val="18"/>
          <w:szCs w:val="18"/>
        </w:rPr>
        <w:t>202</w:t>
      </w:r>
      <w:r w:rsidR="00B45C1D">
        <w:rPr>
          <w:rFonts w:ascii="IBM Plex Sans" w:hAnsi="IBM Plex Sans"/>
          <w:b/>
          <w:sz w:val="18"/>
          <w:szCs w:val="18"/>
        </w:rPr>
        <w:t>6</w:t>
      </w:r>
      <w:r w:rsidRPr="00D63279">
        <w:rPr>
          <w:rFonts w:ascii="IBM Plex Sans" w:hAnsi="IBM Plex Sans"/>
          <w:bCs/>
          <w:sz w:val="18"/>
          <w:szCs w:val="18"/>
        </w:rPr>
        <w:t xml:space="preserve"> in bodo izvedene do </w:t>
      </w:r>
      <w:r w:rsidRPr="00D63279">
        <w:rPr>
          <w:rFonts w:ascii="IBM Plex Sans" w:hAnsi="IBM Plex Sans"/>
          <w:b/>
          <w:sz w:val="18"/>
          <w:szCs w:val="18"/>
        </w:rPr>
        <w:t>15. 10. 202</w:t>
      </w:r>
      <w:r w:rsidR="00B45C1D">
        <w:rPr>
          <w:rFonts w:ascii="IBM Plex Sans" w:hAnsi="IBM Plex Sans"/>
          <w:b/>
          <w:sz w:val="18"/>
          <w:szCs w:val="18"/>
        </w:rPr>
        <w:t>6</w:t>
      </w:r>
      <w:r>
        <w:rPr>
          <w:rFonts w:ascii="IBM Plex Sans" w:hAnsi="IBM Plex Sans"/>
          <w: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8390453"/>
      <w:docPartObj>
        <w:docPartGallery w:val="Page Numbers (Top of Page)"/>
        <w:docPartUnique/>
      </w:docPartObj>
    </w:sdtPr>
    <w:sdtEndPr/>
    <w:sdtContent>
      <w:p w14:paraId="5CA41566" w14:textId="63FB9D6A"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CB1CAC">
          <w:rPr>
            <w:noProof/>
            <w:sz w:val="18"/>
            <w:szCs w:val="18"/>
          </w:rPr>
          <w:t>15</w:t>
        </w:r>
        <w:r w:rsidRPr="00956D6E">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77CEC"/>
    <w:multiLevelType w:val="hybridMultilevel"/>
    <w:tmpl w:val="86A4A4E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2E7C187D"/>
    <w:multiLevelType w:val="hybridMultilevel"/>
    <w:tmpl w:val="8486AE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F9E0B45"/>
    <w:multiLevelType w:val="hybridMultilevel"/>
    <w:tmpl w:val="03EA99DA"/>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46179429">
    <w:abstractNumId w:val="4"/>
  </w:num>
  <w:num w:numId="2" w16cid:durableId="1754664567">
    <w:abstractNumId w:val="1"/>
  </w:num>
  <w:num w:numId="3" w16cid:durableId="516194063">
    <w:abstractNumId w:val="0"/>
  </w:num>
  <w:num w:numId="4" w16cid:durableId="209267788">
    <w:abstractNumId w:val="3"/>
  </w:num>
  <w:num w:numId="5" w16cid:durableId="30528194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04BC5"/>
    <w:rsid w:val="00012866"/>
    <w:rsid w:val="00016DC6"/>
    <w:rsid w:val="000173E5"/>
    <w:rsid w:val="000178F2"/>
    <w:rsid w:val="00020BC2"/>
    <w:rsid w:val="0002312C"/>
    <w:rsid w:val="00023E32"/>
    <w:rsid w:val="000255EC"/>
    <w:rsid w:val="00025756"/>
    <w:rsid w:val="000274E9"/>
    <w:rsid w:val="000316BD"/>
    <w:rsid w:val="00031FE8"/>
    <w:rsid w:val="00033BE1"/>
    <w:rsid w:val="000344DA"/>
    <w:rsid w:val="00034C98"/>
    <w:rsid w:val="0003573B"/>
    <w:rsid w:val="0003683F"/>
    <w:rsid w:val="00041458"/>
    <w:rsid w:val="000430FD"/>
    <w:rsid w:val="00047000"/>
    <w:rsid w:val="000518A7"/>
    <w:rsid w:val="00051FFE"/>
    <w:rsid w:val="00053158"/>
    <w:rsid w:val="000539BF"/>
    <w:rsid w:val="00056EB6"/>
    <w:rsid w:val="0006079D"/>
    <w:rsid w:val="00061E98"/>
    <w:rsid w:val="00070165"/>
    <w:rsid w:val="000742E0"/>
    <w:rsid w:val="000802AE"/>
    <w:rsid w:val="000835CA"/>
    <w:rsid w:val="000849A5"/>
    <w:rsid w:val="00084BC0"/>
    <w:rsid w:val="00086CB5"/>
    <w:rsid w:val="00094193"/>
    <w:rsid w:val="00095001"/>
    <w:rsid w:val="000961A1"/>
    <w:rsid w:val="000A2765"/>
    <w:rsid w:val="000A3F53"/>
    <w:rsid w:val="000A4794"/>
    <w:rsid w:val="000A4DCB"/>
    <w:rsid w:val="000A5B32"/>
    <w:rsid w:val="000A5F60"/>
    <w:rsid w:val="000A6AC6"/>
    <w:rsid w:val="000A76C6"/>
    <w:rsid w:val="000A7CE7"/>
    <w:rsid w:val="000B1034"/>
    <w:rsid w:val="000B1697"/>
    <w:rsid w:val="000B2FC2"/>
    <w:rsid w:val="000B304D"/>
    <w:rsid w:val="000B3A37"/>
    <w:rsid w:val="000B3CB8"/>
    <w:rsid w:val="000B779D"/>
    <w:rsid w:val="000B7CE0"/>
    <w:rsid w:val="000B7E69"/>
    <w:rsid w:val="000C0E8F"/>
    <w:rsid w:val="000C3976"/>
    <w:rsid w:val="000C6428"/>
    <w:rsid w:val="000C6DE5"/>
    <w:rsid w:val="000C7512"/>
    <w:rsid w:val="000D0057"/>
    <w:rsid w:val="000D2382"/>
    <w:rsid w:val="000D47D0"/>
    <w:rsid w:val="000D7FB2"/>
    <w:rsid w:val="000E1DEA"/>
    <w:rsid w:val="000E3928"/>
    <w:rsid w:val="000E5FE9"/>
    <w:rsid w:val="000E7C17"/>
    <w:rsid w:val="000E7F28"/>
    <w:rsid w:val="000F6464"/>
    <w:rsid w:val="001069C8"/>
    <w:rsid w:val="00107DB8"/>
    <w:rsid w:val="00116A2C"/>
    <w:rsid w:val="001228CA"/>
    <w:rsid w:val="00124175"/>
    <w:rsid w:val="0013003D"/>
    <w:rsid w:val="00132CE5"/>
    <w:rsid w:val="001348BE"/>
    <w:rsid w:val="00136A05"/>
    <w:rsid w:val="00136C45"/>
    <w:rsid w:val="00144399"/>
    <w:rsid w:val="001457A2"/>
    <w:rsid w:val="001467C4"/>
    <w:rsid w:val="00150ECA"/>
    <w:rsid w:val="0015166E"/>
    <w:rsid w:val="00153432"/>
    <w:rsid w:val="00153E5C"/>
    <w:rsid w:val="001543A6"/>
    <w:rsid w:val="00154A3A"/>
    <w:rsid w:val="0015579C"/>
    <w:rsid w:val="0015597D"/>
    <w:rsid w:val="001644EB"/>
    <w:rsid w:val="00170030"/>
    <w:rsid w:val="00173C7A"/>
    <w:rsid w:val="00176031"/>
    <w:rsid w:val="0018286C"/>
    <w:rsid w:val="00183BC7"/>
    <w:rsid w:val="00185590"/>
    <w:rsid w:val="0019350D"/>
    <w:rsid w:val="00193517"/>
    <w:rsid w:val="0019368C"/>
    <w:rsid w:val="00193B28"/>
    <w:rsid w:val="001958B8"/>
    <w:rsid w:val="0019631E"/>
    <w:rsid w:val="001A423F"/>
    <w:rsid w:val="001A6C99"/>
    <w:rsid w:val="001B111C"/>
    <w:rsid w:val="001B34B4"/>
    <w:rsid w:val="001B4ABF"/>
    <w:rsid w:val="001B58F1"/>
    <w:rsid w:val="001B6EEB"/>
    <w:rsid w:val="001B7A16"/>
    <w:rsid w:val="001C0987"/>
    <w:rsid w:val="001C0C45"/>
    <w:rsid w:val="001C1C70"/>
    <w:rsid w:val="001C420B"/>
    <w:rsid w:val="001C5A15"/>
    <w:rsid w:val="001C66C4"/>
    <w:rsid w:val="001D1675"/>
    <w:rsid w:val="001D4CB3"/>
    <w:rsid w:val="001E0429"/>
    <w:rsid w:val="001E1AD4"/>
    <w:rsid w:val="001F036D"/>
    <w:rsid w:val="001F04FF"/>
    <w:rsid w:val="001F6F75"/>
    <w:rsid w:val="002018C8"/>
    <w:rsid w:val="002020B3"/>
    <w:rsid w:val="00203E94"/>
    <w:rsid w:val="0020631E"/>
    <w:rsid w:val="002066AB"/>
    <w:rsid w:val="00206C71"/>
    <w:rsid w:val="00211A63"/>
    <w:rsid w:val="00211AD4"/>
    <w:rsid w:val="00212C6A"/>
    <w:rsid w:val="0022046F"/>
    <w:rsid w:val="00223617"/>
    <w:rsid w:val="002266AD"/>
    <w:rsid w:val="002319AF"/>
    <w:rsid w:val="00231C0C"/>
    <w:rsid w:val="00232649"/>
    <w:rsid w:val="002334D8"/>
    <w:rsid w:val="00235494"/>
    <w:rsid w:val="0024151D"/>
    <w:rsid w:val="00241572"/>
    <w:rsid w:val="00242ED3"/>
    <w:rsid w:val="002504CD"/>
    <w:rsid w:val="00252C64"/>
    <w:rsid w:val="00254B4F"/>
    <w:rsid w:val="00263D45"/>
    <w:rsid w:val="00280D9E"/>
    <w:rsid w:val="00281CDD"/>
    <w:rsid w:val="0028559E"/>
    <w:rsid w:val="0028564F"/>
    <w:rsid w:val="00285BDD"/>
    <w:rsid w:val="002865EF"/>
    <w:rsid w:val="002878E1"/>
    <w:rsid w:val="002943A9"/>
    <w:rsid w:val="0029447A"/>
    <w:rsid w:val="002A40DA"/>
    <w:rsid w:val="002A68E4"/>
    <w:rsid w:val="002A7992"/>
    <w:rsid w:val="002B09ED"/>
    <w:rsid w:val="002B22C5"/>
    <w:rsid w:val="002B3006"/>
    <w:rsid w:val="002B4412"/>
    <w:rsid w:val="002B4EF7"/>
    <w:rsid w:val="002B6D07"/>
    <w:rsid w:val="002C0375"/>
    <w:rsid w:val="002C5E64"/>
    <w:rsid w:val="002D2227"/>
    <w:rsid w:val="002D2DB7"/>
    <w:rsid w:val="002D5992"/>
    <w:rsid w:val="002D6220"/>
    <w:rsid w:val="002D6F8C"/>
    <w:rsid w:val="002D703A"/>
    <w:rsid w:val="002D79BA"/>
    <w:rsid w:val="002E16B8"/>
    <w:rsid w:val="002E34A5"/>
    <w:rsid w:val="002F3F85"/>
    <w:rsid w:val="002F5E17"/>
    <w:rsid w:val="002F6B77"/>
    <w:rsid w:val="002F6CD7"/>
    <w:rsid w:val="003016B7"/>
    <w:rsid w:val="00305ADA"/>
    <w:rsid w:val="00305DF0"/>
    <w:rsid w:val="00306077"/>
    <w:rsid w:val="00312088"/>
    <w:rsid w:val="00312565"/>
    <w:rsid w:val="003208A9"/>
    <w:rsid w:val="003209C6"/>
    <w:rsid w:val="003219C4"/>
    <w:rsid w:val="00321BF1"/>
    <w:rsid w:val="00323214"/>
    <w:rsid w:val="00325D8E"/>
    <w:rsid w:val="003275EB"/>
    <w:rsid w:val="0033240E"/>
    <w:rsid w:val="0033715E"/>
    <w:rsid w:val="00346440"/>
    <w:rsid w:val="00346A9F"/>
    <w:rsid w:val="00350A74"/>
    <w:rsid w:val="00351199"/>
    <w:rsid w:val="0035258C"/>
    <w:rsid w:val="0035627D"/>
    <w:rsid w:val="00360465"/>
    <w:rsid w:val="00361568"/>
    <w:rsid w:val="00362807"/>
    <w:rsid w:val="0036426F"/>
    <w:rsid w:val="00365CAD"/>
    <w:rsid w:val="00366414"/>
    <w:rsid w:val="00367261"/>
    <w:rsid w:val="0037215D"/>
    <w:rsid w:val="00372DB9"/>
    <w:rsid w:val="003761CC"/>
    <w:rsid w:val="00386597"/>
    <w:rsid w:val="00393D2A"/>
    <w:rsid w:val="00394CDF"/>
    <w:rsid w:val="003A097B"/>
    <w:rsid w:val="003A3A2A"/>
    <w:rsid w:val="003A54D9"/>
    <w:rsid w:val="003A5CD4"/>
    <w:rsid w:val="003B247F"/>
    <w:rsid w:val="003B39F4"/>
    <w:rsid w:val="003B3D6E"/>
    <w:rsid w:val="003B7537"/>
    <w:rsid w:val="003C572C"/>
    <w:rsid w:val="003C6515"/>
    <w:rsid w:val="003C7C01"/>
    <w:rsid w:val="003D1387"/>
    <w:rsid w:val="003D17C1"/>
    <w:rsid w:val="003D32F3"/>
    <w:rsid w:val="003D6850"/>
    <w:rsid w:val="003E5432"/>
    <w:rsid w:val="003F1FDF"/>
    <w:rsid w:val="003F2B31"/>
    <w:rsid w:val="003F34C7"/>
    <w:rsid w:val="003F47BF"/>
    <w:rsid w:val="003F7194"/>
    <w:rsid w:val="004001B3"/>
    <w:rsid w:val="00401236"/>
    <w:rsid w:val="00402B01"/>
    <w:rsid w:val="00407623"/>
    <w:rsid w:val="00407730"/>
    <w:rsid w:val="00410068"/>
    <w:rsid w:val="00410303"/>
    <w:rsid w:val="00411F67"/>
    <w:rsid w:val="00422BD0"/>
    <w:rsid w:val="00425CE2"/>
    <w:rsid w:val="004269F7"/>
    <w:rsid w:val="004356C1"/>
    <w:rsid w:val="00440CA4"/>
    <w:rsid w:val="00440EE8"/>
    <w:rsid w:val="004428E5"/>
    <w:rsid w:val="00446687"/>
    <w:rsid w:val="004519E5"/>
    <w:rsid w:val="004559A3"/>
    <w:rsid w:val="00456466"/>
    <w:rsid w:val="00456839"/>
    <w:rsid w:val="00464061"/>
    <w:rsid w:val="00465B11"/>
    <w:rsid w:val="00465F25"/>
    <w:rsid w:val="00466D3F"/>
    <w:rsid w:val="00473518"/>
    <w:rsid w:val="00474615"/>
    <w:rsid w:val="004749A9"/>
    <w:rsid w:val="00476CC5"/>
    <w:rsid w:val="00476FF6"/>
    <w:rsid w:val="004774B6"/>
    <w:rsid w:val="00482046"/>
    <w:rsid w:val="00484C2F"/>
    <w:rsid w:val="00487A3F"/>
    <w:rsid w:val="00490EB2"/>
    <w:rsid w:val="00491E54"/>
    <w:rsid w:val="004A2B90"/>
    <w:rsid w:val="004A34CF"/>
    <w:rsid w:val="004A3B7F"/>
    <w:rsid w:val="004A54EC"/>
    <w:rsid w:val="004A550C"/>
    <w:rsid w:val="004A56FF"/>
    <w:rsid w:val="004A57CC"/>
    <w:rsid w:val="004A71C1"/>
    <w:rsid w:val="004B08B4"/>
    <w:rsid w:val="004B52AD"/>
    <w:rsid w:val="004B6517"/>
    <w:rsid w:val="004C2BE1"/>
    <w:rsid w:val="004C4588"/>
    <w:rsid w:val="004C460C"/>
    <w:rsid w:val="004C7343"/>
    <w:rsid w:val="004C765F"/>
    <w:rsid w:val="004D0B0C"/>
    <w:rsid w:val="004D2CCD"/>
    <w:rsid w:val="004D5A2B"/>
    <w:rsid w:val="004D6BA7"/>
    <w:rsid w:val="004D76CB"/>
    <w:rsid w:val="004E31C5"/>
    <w:rsid w:val="004E4FA9"/>
    <w:rsid w:val="004E54A2"/>
    <w:rsid w:val="004E6AEB"/>
    <w:rsid w:val="004F0A00"/>
    <w:rsid w:val="004F1B77"/>
    <w:rsid w:val="004F36FB"/>
    <w:rsid w:val="004F4168"/>
    <w:rsid w:val="004F4FC6"/>
    <w:rsid w:val="00501941"/>
    <w:rsid w:val="00501C7A"/>
    <w:rsid w:val="00504B13"/>
    <w:rsid w:val="0050540E"/>
    <w:rsid w:val="00514C4E"/>
    <w:rsid w:val="0052402A"/>
    <w:rsid w:val="005245FF"/>
    <w:rsid w:val="00525A44"/>
    <w:rsid w:val="00531366"/>
    <w:rsid w:val="005313F1"/>
    <w:rsid w:val="005323BB"/>
    <w:rsid w:val="0053789D"/>
    <w:rsid w:val="0054360E"/>
    <w:rsid w:val="00543798"/>
    <w:rsid w:val="00546017"/>
    <w:rsid w:val="0054650E"/>
    <w:rsid w:val="00552BA2"/>
    <w:rsid w:val="00555E90"/>
    <w:rsid w:val="0055781A"/>
    <w:rsid w:val="0056064C"/>
    <w:rsid w:val="00563103"/>
    <w:rsid w:val="005644AF"/>
    <w:rsid w:val="00570D76"/>
    <w:rsid w:val="00574CDC"/>
    <w:rsid w:val="005771D3"/>
    <w:rsid w:val="005827F7"/>
    <w:rsid w:val="005828E9"/>
    <w:rsid w:val="00584685"/>
    <w:rsid w:val="00584960"/>
    <w:rsid w:val="005853AB"/>
    <w:rsid w:val="00592DB1"/>
    <w:rsid w:val="005931F1"/>
    <w:rsid w:val="00594E7B"/>
    <w:rsid w:val="005A108C"/>
    <w:rsid w:val="005A2A0C"/>
    <w:rsid w:val="005A31E9"/>
    <w:rsid w:val="005B1806"/>
    <w:rsid w:val="005B23A5"/>
    <w:rsid w:val="005B27B6"/>
    <w:rsid w:val="005B2D53"/>
    <w:rsid w:val="005B477E"/>
    <w:rsid w:val="005B482D"/>
    <w:rsid w:val="005C109F"/>
    <w:rsid w:val="005C1210"/>
    <w:rsid w:val="005C1336"/>
    <w:rsid w:val="005C2C9D"/>
    <w:rsid w:val="005C445F"/>
    <w:rsid w:val="005C49EE"/>
    <w:rsid w:val="005C5C0F"/>
    <w:rsid w:val="005C6F1F"/>
    <w:rsid w:val="005D0D6E"/>
    <w:rsid w:val="005D1272"/>
    <w:rsid w:val="005D23A1"/>
    <w:rsid w:val="005D2EED"/>
    <w:rsid w:val="005D7DD0"/>
    <w:rsid w:val="005E23DB"/>
    <w:rsid w:val="005E3272"/>
    <w:rsid w:val="005F0BB0"/>
    <w:rsid w:val="005F16AB"/>
    <w:rsid w:val="005F2897"/>
    <w:rsid w:val="005F2C92"/>
    <w:rsid w:val="005F6B62"/>
    <w:rsid w:val="005F7E20"/>
    <w:rsid w:val="00607017"/>
    <w:rsid w:val="00611094"/>
    <w:rsid w:val="00611D49"/>
    <w:rsid w:val="00612AB5"/>
    <w:rsid w:val="00613FAC"/>
    <w:rsid w:val="0062342C"/>
    <w:rsid w:val="00625774"/>
    <w:rsid w:val="0062592D"/>
    <w:rsid w:val="00633182"/>
    <w:rsid w:val="0063627F"/>
    <w:rsid w:val="00642C3A"/>
    <w:rsid w:val="0064487F"/>
    <w:rsid w:val="00645697"/>
    <w:rsid w:val="00647423"/>
    <w:rsid w:val="00647697"/>
    <w:rsid w:val="0065403D"/>
    <w:rsid w:val="006559C5"/>
    <w:rsid w:val="006559FE"/>
    <w:rsid w:val="00657A23"/>
    <w:rsid w:val="00657F2A"/>
    <w:rsid w:val="006602F3"/>
    <w:rsid w:val="00664212"/>
    <w:rsid w:val="006748F9"/>
    <w:rsid w:val="00674B57"/>
    <w:rsid w:val="00675826"/>
    <w:rsid w:val="00676EC9"/>
    <w:rsid w:val="0068050E"/>
    <w:rsid w:val="00681A72"/>
    <w:rsid w:val="00681DE6"/>
    <w:rsid w:val="006823C1"/>
    <w:rsid w:val="00685A0D"/>
    <w:rsid w:val="00687A61"/>
    <w:rsid w:val="006908B6"/>
    <w:rsid w:val="00691768"/>
    <w:rsid w:val="0069215B"/>
    <w:rsid w:val="0069343E"/>
    <w:rsid w:val="00693853"/>
    <w:rsid w:val="00694566"/>
    <w:rsid w:val="006A0345"/>
    <w:rsid w:val="006A2A59"/>
    <w:rsid w:val="006A514A"/>
    <w:rsid w:val="006A529F"/>
    <w:rsid w:val="006A7155"/>
    <w:rsid w:val="006B274F"/>
    <w:rsid w:val="006B2806"/>
    <w:rsid w:val="006B5FA6"/>
    <w:rsid w:val="006C09D3"/>
    <w:rsid w:val="006C3482"/>
    <w:rsid w:val="006C6F71"/>
    <w:rsid w:val="006D2D1B"/>
    <w:rsid w:val="006D7530"/>
    <w:rsid w:val="006E2CD8"/>
    <w:rsid w:val="006E5528"/>
    <w:rsid w:val="006E74A5"/>
    <w:rsid w:val="006F0E7A"/>
    <w:rsid w:val="006F3B79"/>
    <w:rsid w:val="006F3EB7"/>
    <w:rsid w:val="006F6C76"/>
    <w:rsid w:val="00700B62"/>
    <w:rsid w:val="00702CEE"/>
    <w:rsid w:val="0070534F"/>
    <w:rsid w:val="0071142E"/>
    <w:rsid w:val="00714621"/>
    <w:rsid w:val="0071497D"/>
    <w:rsid w:val="00715E08"/>
    <w:rsid w:val="00716D2E"/>
    <w:rsid w:val="00717FFA"/>
    <w:rsid w:val="0072321A"/>
    <w:rsid w:val="00730E20"/>
    <w:rsid w:val="00735695"/>
    <w:rsid w:val="00740AB8"/>
    <w:rsid w:val="00742010"/>
    <w:rsid w:val="00746D1C"/>
    <w:rsid w:val="00747C6A"/>
    <w:rsid w:val="00750905"/>
    <w:rsid w:val="00750A8F"/>
    <w:rsid w:val="007518F7"/>
    <w:rsid w:val="00756D18"/>
    <w:rsid w:val="0075718A"/>
    <w:rsid w:val="00757356"/>
    <w:rsid w:val="00760F66"/>
    <w:rsid w:val="00762257"/>
    <w:rsid w:val="00762C16"/>
    <w:rsid w:val="0076401A"/>
    <w:rsid w:val="0076491C"/>
    <w:rsid w:val="00770C52"/>
    <w:rsid w:val="00770EF9"/>
    <w:rsid w:val="00771A36"/>
    <w:rsid w:val="0077250D"/>
    <w:rsid w:val="007738BE"/>
    <w:rsid w:val="00775DED"/>
    <w:rsid w:val="00785114"/>
    <w:rsid w:val="007867C6"/>
    <w:rsid w:val="00791776"/>
    <w:rsid w:val="00792342"/>
    <w:rsid w:val="007955F1"/>
    <w:rsid w:val="007A0F88"/>
    <w:rsid w:val="007A2683"/>
    <w:rsid w:val="007A463C"/>
    <w:rsid w:val="007A786B"/>
    <w:rsid w:val="007A78B6"/>
    <w:rsid w:val="007B134F"/>
    <w:rsid w:val="007B15E0"/>
    <w:rsid w:val="007B1D3A"/>
    <w:rsid w:val="007B5A7C"/>
    <w:rsid w:val="007B6C6B"/>
    <w:rsid w:val="007B708A"/>
    <w:rsid w:val="007C217F"/>
    <w:rsid w:val="007C418B"/>
    <w:rsid w:val="007C5FE1"/>
    <w:rsid w:val="007C6547"/>
    <w:rsid w:val="007D0BD8"/>
    <w:rsid w:val="007D675D"/>
    <w:rsid w:val="007D7250"/>
    <w:rsid w:val="007E19C8"/>
    <w:rsid w:val="007E4A02"/>
    <w:rsid w:val="007E6E6C"/>
    <w:rsid w:val="007E7ACC"/>
    <w:rsid w:val="007F015A"/>
    <w:rsid w:val="007F2B83"/>
    <w:rsid w:val="007F6AEC"/>
    <w:rsid w:val="007F6E68"/>
    <w:rsid w:val="00800B93"/>
    <w:rsid w:val="00803BBA"/>
    <w:rsid w:val="00811A44"/>
    <w:rsid w:val="00811F62"/>
    <w:rsid w:val="00813CD0"/>
    <w:rsid w:val="00814786"/>
    <w:rsid w:val="00814A01"/>
    <w:rsid w:val="00817535"/>
    <w:rsid w:val="0082108B"/>
    <w:rsid w:val="00833505"/>
    <w:rsid w:val="0083740D"/>
    <w:rsid w:val="00840F91"/>
    <w:rsid w:val="00842558"/>
    <w:rsid w:val="00842C09"/>
    <w:rsid w:val="0084302E"/>
    <w:rsid w:val="0084303F"/>
    <w:rsid w:val="00844159"/>
    <w:rsid w:val="008443C4"/>
    <w:rsid w:val="00844BAC"/>
    <w:rsid w:val="008504FF"/>
    <w:rsid w:val="00850FBB"/>
    <w:rsid w:val="0085318F"/>
    <w:rsid w:val="0085434A"/>
    <w:rsid w:val="008637EA"/>
    <w:rsid w:val="00866CD6"/>
    <w:rsid w:val="008702A0"/>
    <w:rsid w:val="0087129B"/>
    <w:rsid w:val="00873FF7"/>
    <w:rsid w:val="00880B2D"/>
    <w:rsid w:val="00883B43"/>
    <w:rsid w:val="00884AD0"/>
    <w:rsid w:val="00886B47"/>
    <w:rsid w:val="0089047B"/>
    <w:rsid w:val="00890AEE"/>
    <w:rsid w:val="00893237"/>
    <w:rsid w:val="00893EFA"/>
    <w:rsid w:val="008941E8"/>
    <w:rsid w:val="008A052F"/>
    <w:rsid w:val="008A20AC"/>
    <w:rsid w:val="008A25A3"/>
    <w:rsid w:val="008A3B1A"/>
    <w:rsid w:val="008A52B4"/>
    <w:rsid w:val="008A71A8"/>
    <w:rsid w:val="008B13B3"/>
    <w:rsid w:val="008B2A82"/>
    <w:rsid w:val="008B3484"/>
    <w:rsid w:val="008B5A39"/>
    <w:rsid w:val="008C0E62"/>
    <w:rsid w:val="008C48FC"/>
    <w:rsid w:val="008C57FE"/>
    <w:rsid w:val="008C60EB"/>
    <w:rsid w:val="008D31B3"/>
    <w:rsid w:val="008D4EEF"/>
    <w:rsid w:val="008D57A5"/>
    <w:rsid w:val="008D7269"/>
    <w:rsid w:val="008D7F9A"/>
    <w:rsid w:val="008E2677"/>
    <w:rsid w:val="008E3130"/>
    <w:rsid w:val="008E6467"/>
    <w:rsid w:val="008F26C3"/>
    <w:rsid w:val="008F33F9"/>
    <w:rsid w:val="008F5579"/>
    <w:rsid w:val="008F745A"/>
    <w:rsid w:val="009015CB"/>
    <w:rsid w:val="0090347B"/>
    <w:rsid w:val="00906254"/>
    <w:rsid w:val="009119A8"/>
    <w:rsid w:val="0091291A"/>
    <w:rsid w:val="00915D9B"/>
    <w:rsid w:val="00921477"/>
    <w:rsid w:val="00923E61"/>
    <w:rsid w:val="009252A2"/>
    <w:rsid w:val="0092789A"/>
    <w:rsid w:val="009349D1"/>
    <w:rsid w:val="00937D94"/>
    <w:rsid w:val="00943D50"/>
    <w:rsid w:val="009464AD"/>
    <w:rsid w:val="00946E33"/>
    <w:rsid w:val="009477BB"/>
    <w:rsid w:val="009532CD"/>
    <w:rsid w:val="00955FD2"/>
    <w:rsid w:val="009569D5"/>
    <w:rsid w:val="00956D6E"/>
    <w:rsid w:val="00957D19"/>
    <w:rsid w:val="009666BD"/>
    <w:rsid w:val="00966F3D"/>
    <w:rsid w:val="00967295"/>
    <w:rsid w:val="00970542"/>
    <w:rsid w:val="0097252D"/>
    <w:rsid w:val="00972F5A"/>
    <w:rsid w:val="009800D2"/>
    <w:rsid w:val="00982B79"/>
    <w:rsid w:val="00983987"/>
    <w:rsid w:val="00985040"/>
    <w:rsid w:val="00987F77"/>
    <w:rsid w:val="00991D57"/>
    <w:rsid w:val="00992432"/>
    <w:rsid w:val="00993F1A"/>
    <w:rsid w:val="00995739"/>
    <w:rsid w:val="00996427"/>
    <w:rsid w:val="00997D75"/>
    <w:rsid w:val="009A00BA"/>
    <w:rsid w:val="009A3800"/>
    <w:rsid w:val="009B326D"/>
    <w:rsid w:val="009B3E57"/>
    <w:rsid w:val="009B436B"/>
    <w:rsid w:val="009B7492"/>
    <w:rsid w:val="009D2C21"/>
    <w:rsid w:val="009D6AA9"/>
    <w:rsid w:val="009D6D39"/>
    <w:rsid w:val="009E29EF"/>
    <w:rsid w:val="009E3C30"/>
    <w:rsid w:val="009E41BD"/>
    <w:rsid w:val="009F0282"/>
    <w:rsid w:val="009F2EE6"/>
    <w:rsid w:val="009F4CF0"/>
    <w:rsid w:val="009F5B8A"/>
    <w:rsid w:val="009F62C9"/>
    <w:rsid w:val="00A005F5"/>
    <w:rsid w:val="00A019F1"/>
    <w:rsid w:val="00A049DB"/>
    <w:rsid w:val="00A07633"/>
    <w:rsid w:val="00A0793C"/>
    <w:rsid w:val="00A1017D"/>
    <w:rsid w:val="00A112F7"/>
    <w:rsid w:val="00A118EB"/>
    <w:rsid w:val="00A13011"/>
    <w:rsid w:val="00A15BEC"/>
    <w:rsid w:val="00A16EFB"/>
    <w:rsid w:val="00A20734"/>
    <w:rsid w:val="00A24FDB"/>
    <w:rsid w:val="00A302DC"/>
    <w:rsid w:val="00A3115D"/>
    <w:rsid w:val="00A31B6F"/>
    <w:rsid w:val="00A32475"/>
    <w:rsid w:val="00A33930"/>
    <w:rsid w:val="00A41FDF"/>
    <w:rsid w:val="00A46294"/>
    <w:rsid w:val="00A47136"/>
    <w:rsid w:val="00A5010E"/>
    <w:rsid w:val="00A51FF0"/>
    <w:rsid w:val="00A548DA"/>
    <w:rsid w:val="00A55ACE"/>
    <w:rsid w:val="00A630E6"/>
    <w:rsid w:val="00A63B27"/>
    <w:rsid w:val="00A64F06"/>
    <w:rsid w:val="00A703BD"/>
    <w:rsid w:val="00A71DA0"/>
    <w:rsid w:val="00A72007"/>
    <w:rsid w:val="00A72D28"/>
    <w:rsid w:val="00A74365"/>
    <w:rsid w:val="00A74BB0"/>
    <w:rsid w:val="00A75A3D"/>
    <w:rsid w:val="00A779F2"/>
    <w:rsid w:val="00A77CA4"/>
    <w:rsid w:val="00A829CA"/>
    <w:rsid w:val="00A865D5"/>
    <w:rsid w:val="00A870E5"/>
    <w:rsid w:val="00A87713"/>
    <w:rsid w:val="00A9125D"/>
    <w:rsid w:val="00A97794"/>
    <w:rsid w:val="00AA06F4"/>
    <w:rsid w:val="00AA5249"/>
    <w:rsid w:val="00AA5CDC"/>
    <w:rsid w:val="00AB6D2A"/>
    <w:rsid w:val="00AC0522"/>
    <w:rsid w:val="00AC14B8"/>
    <w:rsid w:val="00AC1CD5"/>
    <w:rsid w:val="00AC26D8"/>
    <w:rsid w:val="00AC7548"/>
    <w:rsid w:val="00AD055C"/>
    <w:rsid w:val="00AD0D02"/>
    <w:rsid w:val="00AD2DA3"/>
    <w:rsid w:val="00AE051F"/>
    <w:rsid w:val="00AE1CB7"/>
    <w:rsid w:val="00AE2173"/>
    <w:rsid w:val="00AF24E6"/>
    <w:rsid w:val="00AF4CCC"/>
    <w:rsid w:val="00AF551D"/>
    <w:rsid w:val="00AF5D6B"/>
    <w:rsid w:val="00AF65B5"/>
    <w:rsid w:val="00B04399"/>
    <w:rsid w:val="00B0733D"/>
    <w:rsid w:val="00B1039B"/>
    <w:rsid w:val="00B11138"/>
    <w:rsid w:val="00B11C3C"/>
    <w:rsid w:val="00B12B24"/>
    <w:rsid w:val="00B12C75"/>
    <w:rsid w:val="00B14801"/>
    <w:rsid w:val="00B16095"/>
    <w:rsid w:val="00B16C16"/>
    <w:rsid w:val="00B27069"/>
    <w:rsid w:val="00B27173"/>
    <w:rsid w:val="00B320BB"/>
    <w:rsid w:val="00B3392E"/>
    <w:rsid w:val="00B3518E"/>
    <w:rsid w:val="00B35770"/>
    <w:rsid w:val="00B37B92"/>
    <w:rsid w:val="00B37C90"/>
    <w:rsid w:val="00B405EF"/>
    <w:rsid w:val="00B41898"/>
    <w:rsid w:val="00B44C5D"/>
    <w:rsid w:val="00B457ED"/>
    <w:rsid w:val="00B45C1D"/>
    <w:rsid w:val="00B46052"/>
    <w:rsid w:val="00B5098D"/>
    <w:rsid w:val="00B51E9F"/>
    <w:rsid w:val="00B5324C"/>
    <w:rsid w:val="00B56BD6"/>
    <w:rsid w:val="00B60E52"/>
    <w:rsid w:val="00B62973"/>
    <w:rsid w:val="00B63D94"/>
    <w:rsid w:val="00B6421E"/>
    <w:rsid w:val="00B6423E"/>
    <w:rsid w:val="00B6543A"/>
    <w:rsid w:val="00B6774D"/>
    <w:rsid w:val="00B71163"/>
    <w:rsid w:val="00B72F26"/>
    <w:rsid w:val="00B7304D"/>
    <w:rsid w:val="00B73EE6"/>
    <w:rsid w:val="00B75EEA"/>
    <w:rsid w:val="00B76A39"/>
    <w:rsid w:val="00B76C9C"/>
    <w:rsid w:val="00B81501"/>
    <w:rsid w:val="00B82F37"/>
    <w:rsid w:val="00B87C4F"/>
    <w:rsid w:val="00B915ED"/>
    <w:rsid w:val="00B91C2B"/>
    <w:rsid w:val="00B937D3"/>
    <w:rsid w:val="00BA2810"/>
    <w:rsid w:val="00BA3CB7"/>
    <w:rsid w:val="00BA4D70"/>
    <w:rsid w:val="00BA5098"/>
    <w:rsid w:val="00BA7A54"/>
    <w:rsid w:val="00BB0C3E"/>
    <w:rsid w:val="00BB152F"/>
    <w:rsid w:val="00BB2E42"/>
    <w:rsid w:val="00BB3CA9"/>
    <w:rsid w:val="00BB5E8A"/>
    <w:rsid w:val="00BB63E7"/>
    <w:rsid w:val="00BB6F11"/>
    <w:rsid w:val="00BB7D0B"/>
    <w:rsid w:val="00BB7F0E"/>
    <w:rsid w:val="00BC0EAD"/>
    <w:rsid w:val="00BC6DEA"/>
    <w:rsid w:val="00BC7F9A"/>
    <w:rsid w:val="00BD016F"/>
    <w:rsid w:val="00BD0C4B"/>
    <w:rsid w:val="00BD1E32"/>
    <w:rsid w:val="00BD5007"/>
    <w:rsid w:val="00BE03A3"/>
    <w:rsid w:val="00BE174A"/>
    <w:rsid w:val="00BE2B2C"/>
    <w:rsid w:val="00BE3EBD"/>
    <w:rsid w:val="00BF0B48"/>
    <w:rsid w:val="00BF33B8"/>
    <w:rsid w:val="00BF590F"/>
    <w:rsid w:val="00BF6E42"/>
    <w:rsid w:val="00BF77E4"/>
    <w:rsid w:val="00C0059C"/>
    <w:rsid w:val="00C01E01"/>
    <w:rsid w:val="00C053FB"/>
    <w:rsid w:val="00C1380D"/>
    <w:rsid w:val="00C24D5E"/>
    <w:rsid w:val="00C25C1C"/>
    <w:rsid w:val="00C3098D"/>
    <w:rsid w:val="00C3206F"/>
    <w:rsid w:val="00C3377E"/>
    <w:rsid w:val="00C33CF1"/>
    <w:rsid w:val="00C34AB2"/>
    <w:rsid w:val="00C41D4C"/>
    <w:rsid w:val="00C4564B"/>
    <w:rsid w:val="00C45730"/>
    <w:rsid w:val="00C45A64"/>
    <w:rsid w:val="00C4609C"/>
    <w:rsid w:val="00C47301"/>
    <w:rsid w:val="00C47358"/>
    <w:rsid w:val="00C51637"/>
    <w:rsid w:val="00C5221C"/>
    <w:rsid w:val="00C52C64"/>
    <w:rsid w:val="00C618D6"/>
    <w:rsid w:val="00C637EE"/>
    <w:rsid w:val="00C647FD"/>
    <w:rsid w:val="00C72F2A"/>
    <w:rsid w:val="00C7315E"/>
    <w:rsid w:val="00C74E06"/>
    <w:rsid w:val="00C756DF"/>
    <w:rsid w:val="00C841F8"/>
    <w:rsid w:val="00C84A6A"/>
    <w:rsid w:val="00C85526"/>
    <w:rsid w:val="00C86019"/>
    <w:rsid w:val="00C916F9"/>
    <w:rsid w:val="00C9197D"/>
    <w:rsid w:val="00C937A6"/>
    <w:rsid w:val="00C94F1E"/>
    <w:rsid w:val="00C9544C"/>
    <w:rsid w:val="00C95E18"/>
    <w:rsid w:val="00C966B3"/>
    <w:rsid w:val="00C96D44"/>
    <w:rsid w:val="00C970D8"/>
    <w:rsid w:val="00CA1F04"/>
    <w:rsid w:val="00CA2944"/>
    <w:rsid w:val="00CA65E0"/>
    <w:rsid w:val="00CB1C95"/>
    <w:rsid w:val="00CB1CAC"/>
    <w:rsid w:val="00CB3357"/>
    <w:rsid w:val="00CB5808"/>
    <w:rsid w:val="00CB5E2C"/>
    <w:rsid w:val="00CB614A"/>
    <w:rsid w:val="00CB7080"/>
    <w:rsid w:val="00CC0FF7"/>
    <w:rsid w:val="00CC1CC6"/>
    <w:rsid w:val="00CC2291"/>
    <w:rsid w:val="00CC35DE"/>
    <w:rsid w:val="00CC4825"/>
    <w:rsid w:val="00CD3080"/>
    <w:rsid w:val="00CE1DE3"/>
    <w:rsid w:val="00CE235F"/>
    <w:rsid w:val="00CE2637"/>
    <w:rsid w:val="00CE4F75"/>
    <w:rsid w:val="00CE5F64"/>
    <w:rsid w:val="00CE66FB"/>
    <w:rsid w:val="00CF1369"/>
    <w:rsid w:val="00CF445A"/>
    <w:rsid w:val="00CF4F7D"/>
    <w:rsid w:val="00CF5F4F"/>
    <w:rsid w:val="00CF61B1"/>
    <w:rsid w:val="00CF6787"/>
    <w:rsid w:val="00D02642"/>
    <w:rsid w:val="00D066AC"/>
    <w:rsid w:val="00D06C84"/>
    <w:rsid w:val="00D10132"/>
    <w:rsid w:val="00D11F8D"/>
    <w:rsid w:val="00D12146"/>
    <w:rsid w:val="00D1628E"/>
    <w:rsid w:val="00D16985"/>
    <w:rsid w:val="00D16F0E"/>
    <w:rsid w:val="00D173C2"/>
    <w:rsid w:val="00D17F85"/>
    <w:rsid w:val="00D202E1"/>
    <w:rsid w:val="00D214F0"/>
    <w:rsid w:val="00D2196F"/>
    <w:rsid w:val="00D2289C"/>
    <w:rsid w:val="00D34E6E"/>
    <w:rsid w:val="00D35FBE"/>
    <w:rsid w:val="00D401C6"/>
    <w:rsid w:val="00D405EA"/>
    <w:rsid w:val="00D42BAD"/>
    <w:rsid w:val="00D53090"/>
    <w:rsid w:val="00D548B9"/>
    <w:rsid w:val="00D5509C"/>
    <w:rsid w:val="00D57A9F"/>
    <w:rsid w:val="00D61461"/>
    <w:rsid w:val="00D62E3B"/>
    <w:rsid w:val="00D63279"/>
    <w:rsid w:val="00D63D8B"/>
    <w:rsid w:val="00D6546C"/>
    <w:rsid w:val="00D72D8A"/>
    <w:rsid w:val="00D74D32"/>
    <w:rsid w:val="00D753EB"/>
    <w:rsid w:val="00D774C8"/>
    <w:rsid w:val="00D84753"/>
    <w:rsid w:val="00D862C3"/>
    <w:rsid w:val="00D8654A"/>
    <w:rsid w:val="00D86DD9"/>
    <w:rsid w:val="00D92327"/>
    <w:rsid w:val="00D92F40"/>
    <w:rsid w:val="00D94EDD"/>
    <w:rsid w:val="00D95870"/>
    <w:rsid w:val="00DA1AFD"/>
    <w:rsid w:val="00DA2CBD"/>
    <w:rsid w:val="00DA4269"/>
    <w:rsid w:val="00DC02E0"/>
    <w:rsid w:val="00DC0584"/>
    <w:rsid w:val="00DC250B"/>
    <w:rsid w:val="00DC285A"/>
    <w:rsid w:val="00DD29E2"/>
    <w:rsid w:val="00DD379C"/>
    <w:rsid w:val="00DD40C3"/>
    <w:rsid w:val="00DD48A5"/>
    <w:rsid w:val="00DD6E56"/>
    <w:rsid w:val="00DE1C8C"/>
    <w:rsid w:val="00DE7969"/>
    <w:rsid w:val="00DE7F02"/>
    <w:rsid w:val="00DF126B"/>
    <w:rsid w:val="00DF25A2"/>
    <w:rsid w:val="00DF2ED5"/>
    <w:rsid w:val="00DF3990"/>
    <w:rsid w:val="00DF573D"/>
    <w:rsid w:val="00DF5F6B"/>
    <w:rsid w:val="00DF6F6B"/>
    <w:rsid w:val="00E0136D"/>
    <w:rsid w:val="00E02C22"/>
    <w:rsid w:val="00E038E4"/>
    <w:rsid w:val="00E07066"/>
    <w:rsid w:val="00E130D6"/>
    <w:rsid w:val="00E14686"/>
    <w:rsid w:val="00E16FC4"/>
    <w:rsid w:val="00E1765A"/>
    <w:rsid w:val="00E24EEE"/>
    <w:rsid w:val="00E25644"/>
    <w:rsid w:val="00E263F8"/>
    <w:rsid w:val="00E26871"/>
    <w:rsid w:val="00E302EE"/>
    <w:rsid w:val="00E3138F"/>
    <w:rsid w:val="00E3199D"/>
    <w:rsid w:val="00E407B3"/>
    <w:rsid w:val="00E44C83"/>
    <w:rsid w:val="00E4629E"/>
    <w:rsid w:val="00E542CD"/>
    <w:rsid w:val="00E549CF"/>
    <w:rsid w:val="00E5532B"/>
    <w:rsid w:val="00E61633"/>
    <w:rsid w:val="00E621F6"/>
    <w:rsid w:val="00E63140"/>
    <w:rsid w:val="00E64463"/>
    <w:rsid w:val="00E676B7"/>
    <w:rsid w:val="00E67CE4"/>
    <w:rsid w:val="00E733F4"/>
    <w:rsid w:val="00E75E9B"/>
    <w:rsid w:val="00E82807"/>
    <w:rsid w:val="00E84C47"/>
    <w:rsid w:val="00E84F4F"/>
    <w:rsid w:val="00E8545F"/>
    <w:rsid w:val="00E877DB"/>
    <w:rsid w:val="00E9047B"/>
    <w:rsid w:val="00E929BF"/>
    <w:rsid w:val="00E93333"/>
    <w:rsid w:val="00E9704D"/>
    <w:rsid w:val="00EA008F"/>
    <w:rsid w:val="00EA1A2D"/>
    <w:rsid w:val="00EA2D38"/>
    <w:rsid w:val="00EA3F23"/>
    <w:rsid w:val="00EA48D8"/>
    <w:rsid w:val="00EA5E85"/>
    <w:rsid w:val="00EB1464"/>
    <w:rsid w:val="00EB2212"/>
    <w:rsid w:val="00EB322B"/>
    <w:rsid w:val="00EB3239"/>
    <w:rsid w:val="00EB3B14"/>
    <w:rsid w:val="00EB3B32"/>
    <w:rsid w:val="00EB516F"/>
    <w:rsid w:val="00EB5239"/>
    <w:rsid w:val="00EB713F"/>
    <w:rsid w:val="00EB7BC4"/>
    <w:rsid w:val="00EC365D"/>
    <w:rsid w:val="00EC39F5"/>
    <w:rsid w:val="00EC3E37"/>
    <w:rsid w:val="00EC6015"/>
    <w:rsid w:val="00EC6F31"/>
    <w:rsid w:val="00EC7D4D"/>
    <w:rsid w:val="00ED3338"/>
    <w:rsid w:val="00ED41C4"/>
    <w:rsid w:val="00ED5B52"/>
    <w:rsid w:val="00ED6DB9"/>
    <w:rsid w:val="00ED717B"/>
    <w:rsid w:val="00EE0650"/>
    <w:rsid w:val="00EE20B7"/>
    <w:rsid w:val="00EE29B9"/>
    <w:rsid w:val="00EE2F2B"/>
    <w:rsid w:val="00EE67CA"/>
    <w:rsid w:val="00EF4F78"/>
    <w:rsid w:val="00EF7B6A"/>
    <w:rsid w:val="00F00133"/>
    <w:rsid w:val="00F023AA"/>
    <w:rsid w:val="00F02D27"/>
    <w:rsid w:val="00F03D33"/>
    <w:rsid w:val="00F04A85"/>
    <w:rsid w:val="00F04F65"/>
    <w:rsid w:val="00F05544"/>
    <w:rsid w:val="00F0642A"/>
    <w:rsid w:val="00F07399"/>
    <w:rsid w:val="00F10A02"/>
    <w:rsid w:val="00F1254B"/>
    <w:rsid w:val="00F358F5"/>
    <w:rsid w:val="00F37929"/>
    <w:rsid w:val="00F4075E"/>
    <w:rsid w:val="00F440DD"/>
    <w:rsid w:val="00F44B74"/>
    <w:rsid w:val="00F502A0"/>
    <w:rsid w:val="00F549CB"/>
    <w:rsid w:val="00F55808"/>
    <w:rsid w:val="00F55AF6"/>
    <w:rsid w:val="00F57E90"/>
    <w:rsid w:val="00F602C5"/>
    <w:rsid w:val="00F60E48"/>
    <w:rsid w:val="00F6120B"/>
    <w:rsid w:val="00F644DE"/>
    <w:rsid w:val="00F64E1F"/>
    <w:rsid w:val="00F707C4"/>
    <w:rsid w:val="00F72B07"/>
    <w:rsid w:val="00F7431A"/>
    <w:rsid w:val="00F745CC"/>
    <w:rsid w:val="00F83B2C"/>
    <w:rsid w:val="00F86B2C"/>
    <w:rsid w:val="00F913FD"/>
    <w:rsid w:val="00F927C4"/>
    <w:rsid w:val="00FA08D4"/>
    <w:rsid w:val="00FA10C4"/>
    <w:rsid w:val="00FA2DD1"/>
    <w:rsid w:val="00FA70AE"/>
    <w:rsid w:val="00FB0819"/>
    <w:rsid w:val="00FB2ABE"/>
    <w:rsid w:val="00FC17C6"/>
    <w:rsid w:val="00FC1D2D"/>
    <w:rsid w:val="00FC474E"/>
    <w:rsid w:val="00FC522D"/>
    <w:rsid w:val="00FC5445"/>
    <w:rsid w:val="00FC6A37"/>
    <w:rsid w:val="00FC74B2"/>
    <w:rsid w:val="00FC76AA"/>
    <w:rsid w:val="00FD2D85"/>
    <w:rsid w:val="00FD41E4"/>
    <w:rsid w:val="00FD4767"/>
    <w:rsid w:val="00FD5574"/>
    <w:rsid w:val="00FD7BF6"/>
    <w:rsid w:val="00FE0350"/>
    <w:rsid w:val="00FE173A"/>
    <w:rsid w:val="00FE2995"/>
    <w:rsid w:val="00FE6C19"/>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 w:type="character" w:styleId="Hiperpovezava">
    <w:name w:val="Hyperlink"/>
    <w:basedOn w:val="Privzetapisavaodstavka"/>
    <w:uiPriority w:val="99"/>
    <w:unhideWhenUsed/>
    <w:rsid w:val="00814786"/>
    <w:rPr>
      <w:color w:val="0000FF" w:themeColor="hyperlink"/>
      <w:u w:val="single"/>
    </w:rPr>
  </w:style>
  <w:style w:type="paragraph" w:styleId="Sprotnaopomba-besedilo">
    <w:name w:val="footnote text"/>
    <w:basedOn w:val="Navaden"/>
    <w:link w:val="Sprotnaopomba-besediloZnak"/>
    <w:rsid w:val="00B04399"/>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B04399"/>
    <w:rPr>
      <w:rFonts w:ascii="Times New Roman" w:eastAsia="Times New Roman" w:hAnsi="Times New Roman" w:cs="Times New Roman"/>
      <w:sz w:val="20"/>
      <w:szCs w:val="20"/>
      <w:lang w:eastAsia="sl-SI"/>
    </w:rPr>
  </w:style>
  <w:style w:type="character" w:styleId="Sprotnaopomba-sklic">
    <w:name w:val="footnote reference"/>
    <w:rsid w:val="00B04399"/>
    <w:rPr>
      <w:vertAlign w:val="superscript"/>
    </w:rPr>
  </w:style>
  <w:style w:type="paragraph" w:customStyle="1" w:styleId="Znak">
    <w:name w:val="Znak"/>
    <w:basedOn w:val="Navaden"/>
    <w:rsid w:val="000C3976"/>
    <w:pPr>
      <w:spacing w:after="160" w:line="240" w:lineRule="exact"/>
    </w:pPr>
    <w:rPr>
      <w:rFonts w:ascii="Times New Roman" w:eastAsia="Times New Roman" w:hAnsi="Times New Roman" w:cs="Times New Roman"/>
      <w:snapToGrid w:val="0"/>
      <w:sz w:val="20"/>
      <w:szCs w:val="20"/>
      <w:lang w:val="en-US" w:eastAsia="en-GB"/>
    </w:rPr>
  </w:style>
  <w:style w:type="paragraph" w:styleId="Telobesedila2">
    <w:name w:val="Body Text 2"/>
    <w:basedOn w:val="Navaden"/>
    <w:link w:val="Telobesedila2Znak"/>
    <w:uiPriority w:val="99"/>
    <w:semiHidden/>
    <w:unhideWhenUsed/>
    <w:rsid w:val="00F83B2C"/>
    <w:pPr>
      <w:spacing w:after="120" w:line="480" w:lineRule="auto"/>
    </w:pPr>
  </w:style>
  <w:style w:type="character" w:customStyle="1" w:styleId="Telobesedila2Znak">
    <w:name w:val="Telo besedila 2 Znak"/>
    <w:basedOn w:val="Privzetapisavaodstavka"/>
    <w:link w:val="Telobesedila2"/>
    <w:uiPriority w:val="99"/>
    <w:semiHidden/>
    <w:rsid w:val="00F83B2C"/>
  </w:style>
  <w:style w:type="paragraph" w:customStyle="1" w:styleId="Znak0">
    <w:name w:val="Znak"/>
    <w:basedOn w:val="Navaden"/>
    <w:rsid w:val="00AF65B5"/>
    <w:pPr>
      <w:spacing w:after="160" w:line="240" w:lineRule="exact"/>
    </w:pPr>
    <w:rPr>
      <w:rFonts w:ascii="Times New Roman" w:eastAsia="Times New Roman" w:hAnsi="Times New Roman" w:cs="Times New Roman"/>
      <w:snapToGrid w:val="0"/>
      <w:sz w:val="20"/>
      <w:szCs w:val="20"/>
      <w:lang w:val="en-US" w:eastAsia="en-GB"/>
    </w:rPr>
  </w:style>
  <w:style w:type="paragraph" w:customStyle="1" w:styleId="p">
    <w:name w:val="p"/>
    <w:basedOn w:val="Navaden"/>
    <w:rsid w:val="003A3A2A"/>
    <w:pPr>
      <w:spacing w:before="60" w:after="15" w:line="240" w:lineRule="auto"/>
      <w:ind w:left="15" w:right="15" w:firstLine="240"/>
      <w:jc w:val="both"/>
    </w:pPr>
    <w:rPr>
      <w:rFonts w:ascii="Arial" w:eastAsia="Times New Roman" w:hAnsi="Arial" w:cs="Arial"/>
      <w:color w:val="222222"/>
      <w:lang w:eastAsia="sl-SI"/>
    </w:rPr>
  </w:style>
  <w:style w:type="paragraph" w:customStyle="1" w:styleId="h4">
    <w:name w:val="h4"/>
    <w:basedOn w:val="Navaden"/>
    <w:rsid w:val="003A3A2A"/>
    <w:pPr>
      <w:spacing w:before="300" w:after="225" w:line="240" w:lineRule="auto"/>
      <w:ind w:left="15" w:right="15"/>
      <w:jc w:val="center"/>
    </w:pPr>
    <w:rPr>
      <w:rFonts w:ascii="Arial" w:eastAsia="Times New Roman" w:hAnsi="Arial" w:cs="Arial"/>
      <w:b/>
      <w:bCs/>
      <w:color w:val="222222"/>
      <w:lang w:eastAsia="sl-SI"/>
    </w:rPr>
  </w:style>
  <w:style w:type="paragraph" w:customStyle="1" w:styleId="Znak1">
    <w:name w:val="Znak"/>
    <w:basedOn w:val="Navaden"/>
    <w:rsid w:val="003A3A2A"/>
    <w:pPr>
      <w:spacing w:after="160" w:line="240" w:lineRule="exact"/>
    </w:pPr>
    <w:rPr>
      <w:rFonts w:ascii="Times New Roman" w:eastAsia="Times New Roman" w:hAnsi="Times New Roman" w:cs="Times New Roman"/>
      <w:snapToGrid w:val="0"/>
      <w:sz w:val="20"/>
      <w:szCs w:val="20"/>
      <w:lang w:val="en-US" w:eastAsia="en-GB"/>
    </w:rPr>
  </w:style>
  <w:style w:type="character" w:styleId="Nerazreenaomemba">
    <w:name w:val="Unresolved Mention"/>
    <w:basedOn w:val="Privzetapisavaodstavka"/>
    <w:uiPriority w:val="99"/>
    <w:semiHidden/>
    <w:unhideWhenUsed/>
    <w:rsid w:val="00DE7F02"/>
    <w:rPr>
      <w:color w:val="605E5C"/>
      <w:shd w:val="clear" w:color="auto" w:fill="E1DFDD"/>
    </w:rPr>
  </w:style>
  <w:style w:type="paragraph" w:customStyle="1" w:styleId="Znak2">
    <w:name w:val="Znak"/>
    <w:basedOn w:val="Navaden"/>
    <w:rsid w:val="001C0987"/>
    <w:pPr>
      <w:spacing w:after="160" w:line="240" w:lineRule="exact"/>
    </w:pPr>
    <w:rPr>
      <w:rFonts w:ascii="Times New Roman" w:eastAsia="Times New Roman" w:hAnsi="Times New Roman" w:cs="Times New Roman"/>
      <w:snapToGrid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49788">
      <w:bodyDiv w:val="1"/>
      <w:marLeft w:val="0"/>
      <w:marRight w:val="0"/>
      <w:marTop w:val="0"/>
      <w:marBottom w:val="0"/>
      <w:divBdr>
        <w:top w:val="none" w:sz="0" w:space="0" w:color="auto"/>
        <w:left w:val="none" w:sz="0" w:space="0" w:color="auto"/>
        <w:bottom w:val="none" w:sz="0" w:space="0" w:color="auto"/>
        <w:right w:val="none" w:sz="0" w:space="0" w:color="auto"/>
      </w:divBdr>
    </w:div>
    <w:div w:id="139488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4-01-213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uradni-list.si/glasilo-uradni-list-rs/vsebina/2024-01-320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0EBE-3AD2-4AB7-89D1-AAABB023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11</Pages>
  <Words>2888</Words>
  <Characters>16467</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Sara Kandolf</cp:lastModifiedBy>
  <cp:revision>163</cp:revision>
  <cp:lastPrinted>2024-08-19T07:52:00Z</cp:lastPrinted>
  <dcterms:created xsi:type="dcterms:W3CDTF">2023-09-20T06:56:00Z</dcterms:created>
  <dcterms:modified xsi:type="dcterms:W3CDTF">2026-02-25T07:28:00Z</dcterms:modified>
</cp:coreProperties>
</file>